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00" w:rsidRDefault="00A80F00" w:rsidP="00A80F00">
      <w:pPr>
        <w:jc w:val="both"/>
      </w:pPr>
    </w:p>
    <w:p w:rsidR="00A80F00" w:rsidRPr="00A20BC1" w:rsidRDefault="00A80F00" w:rsidP="00A80F00">
      <w:pPr>
        <w:jc w:val="both"/>
      </w:pPr>
      <w:r w:rsidRPr="00A20BC1">
        <w:rPr>
          <w:noProof/>
          <w:lang w:eastAsia="fr-CA"/>
        </w:rPr>
        <w:drawing>
          <wp:anchor distT="0" distB="0" distL="114300" distR="114300" simplePos="0" relativeHeight="251659264" behindDoc="1" locked="0" layoutInCell="1" allowOverlap="1" wp14:anchorId="0912E133" wp14:editId="345626D6">
            <wp:simplePos x="0" y="0"/>
            <wp:positionH relativeFrom="column">
              <wp:posOffset>-114300</wp:posOffset>
            </wp:positionH>
            <wp:positionV relativeFrom="paragraph">
              <wp:posOffset>-571500</wp:posOffset>
            </wp:positionV>
            <wp:extent cx="3573145" cy="930910"/>
            <wp:effectExtent l="0" t="0" r="8255" b="2540"/>
            <wp:wrapNone/>
            <wp:docPr id="19" name="Image 19" descr="logo cpa lévis avec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pa lévis avec en-t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14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F00" w:rsidRPr="00A20BC1" w:rsidRDefault="00A80F00" w:rsidP="00A80F00">
      <w:pPr>
        <w:jc w:val="both"/>
      </w:pPr>
    </w:p>
    <w:p w:rsidR="00A80F00" w:rsidRPr="00A20BC1" w:rsidRDefault="00A80F00" w:rsidP="00A80F00">
      <w:pPr>
        <w:jc w:val="both"/>
      </w:pPr>
    </w:p>
    <w:p w:rsidR="00A80F00" w:rsidRPr="00A20BC1" w:rsidRDefault="00A80F00" w:rsidP="00A80F00">
      <w:pPr>
        <w:jc w:val="both"/>
      </w:pPr>
    </w:p>
    <w:p w:rsidR="00A80F00" w:rsidRPr="00A20BC1" w:rsidRDefault="00A80F00" w:rsidP="00A80F00">
      <w:pPr>
        <w:jc w:val="center"/>
        <w:rPr>
          <w:rFonts w:ascii="Calibri" w:hAnsi="Calibri" w:cs="Calibri"/>
          <w:sz w:val="28"/>
          <w:szCs w:val="28"/>
        </w:rPr>
      </w:pPr>
      <w:r w:rsidRPr="00A20BC1">
        <w:rPr>
          <w:rFonts w:ascii="Calibri" w:hAnsi="Calibri" w:cs="Calibri"/>
          <w:sz w:val="28"/>
          <w:szCs w:val="28"/>
        </w:rPr>
        <w:t>INSCRIPTION EN LIGNE</w:t>
      </w:r>
    </w:p>
    <w:p w:rsidR="00A80F00" w:rsidRPr="00A20BC1" w:rsidRDefault="00A80F00" w:rsidP="00A80F00">
      <w:pPr>
        <w:jc w:val="center"/>
        <w:rPr>
          <w:rFonts w:ascii="Calibri" w:hAnsi="Calibri" w:cs="Calibri"/>
          <w:sz w:val="28"/>
          <w:szCs w:val="28"/>
        </w:rPr>
      </w:pPr>
      <w:r w:rsidRPr="00A20BC1">
        <w:rPr>
          <w:rFonts w:ascii="Calibri" w:hAnsi="Calibri" w:cs="Calibri"/>
          <w:sz w:val="28"/>
          <w:szCs w:val="28"/>
        </w:rPr>
        <w:t>AIDE-MÉMOIRE</w:t>
      </w:r>
    </w:p>
    <w:p w:rsidR="00A80F00" w:rsidRPr="00A20BC1" w:rsidRDefault="00A80F00" w:rsidP="00A80F00">
      <w:pPr>
        <w:jc w:val="center"/>
        <w:rPr>
          <w:rFonts w:ascii="Calibri" w:hAnsi="Calibri" w:cs="Calibri"/>
          <w:sz w:val="28"/>
          <w:szCs w:val="28"/>
        </w:rPr>
      </w:pPr>
    </w:p>
    <w:p w:rsidR="00A80F00" w:rsidRPr="00F01480" w:rsidRDefault="00A80F00" w:rsidP="00A80F00">
      <w:pPr>
        <w:jc w:val="both"/>
        <w:rPr>
          <w:rFonts w:ascii="Calibri" w:hAnsi="Calibri" w:cs="Calibri"/>
        </w:rPr>
      </w:pPr>
      <w:r w:rsidRPr="00F01480">
        <w:rPr>
          <w:rFonts w:ascii="Calibri" w:hAnsi="Calibri" w:cs="Calibri"/>
        </w:rPr>
        <w:t>Les in</w:t>
      </w:r>
      <w:r w:rsidR="00F01480" w:rsidRPr="00F01480">
        <w:rPr>
          <w:rFonts w:ascii="Calibri" w:hAnsi="Calibri" w:cs="Calibri"/>
        </w:rPr>
        <w:t>scriptions pour la compétition « I</w:t>
      </w:r>
      <w:r w:rsidRPr="00F01480">
        <w:rPr>
          <w:rFonts w:ascii="Calibri" w:hAnsi="Calibri" w:cs="Calibri"/>
        </w:rPr>
        <w:t>nvitation Carole Gauthier</w:t>
      </w:r>
      <w:r w:rsidR="00F01480" w:rsidRPr="00F01480">
        <w:rPr>
          <w:rFonts w:ascii="Calibri" w:hAnsi="Calibri" w:cs="Calibri"/>
        </w:rPr>
        <w:t> »</w:t>
      </w:r>
      <w:r w:rsidRPr="00F01480">
        <w:rPr>
          <w:rFonts w:ascii="Calibri" w:hAnsi="Calibri" w:cs="Calibri"/>
        </w:rPr>
        <w:t xml:space="preserve"> se font désormais en ligne par l’intermédiaire de </w:t>
      </w:r>
      <w:r w:rsidRPr="00F01480">
        <w:rPr>
          <w:rFonts w:ascii="Calibri" w:hAnsi="Calibri" w:cs="Calibri"/>
          <w:i/>
        </w:rPr>
        <w:t>JULO</w:t>
      </w:r>
      <w:r w:rsidRPr="00F01480">
        <w:rPr>
          <w:rFonts w:ascii="Calibri" w:hAnsi="Calibri" w:cs="Calibri"/>
        </w:rPr>
        <w:t>, un fournisseur de services spécialisé dans la gestion en ligne pour les activités sportives.</w:t>
      </w:r>
    </w:p>
    <w:p w:rsidR="00A80F00" w:rsidRPr="00F01480" w:rsidRDefault="00A80F00" w:rsidP="00A80F00">
      <w:pPr>
        <w:jc w:val="both"/>
        <w:rPr>
          <w:rFonts w:ascii="Calibri" w:hAnsi="Calibri" w:cs="Calibri"/>
        </w:rPr>
      </w:pPr>
    </w:p>
    <w:p w:rsidR="00A80F00" w:rsidRPr="00F01480" w:rsidRDefault="00A80F00" w:rsidP="00A80F00">
      <w:pPr>
        <w:jc w:val="both"/>
        <w:rPr>
          <w:rFonts w:ascii="Calibri" w:hAnsi="Calibri" w:cs="Calibri"/>
        </w:rPr>
      </w:pPr>
      <w:r w:rsidRPr="00F01480">
        <w:rPr>
          <w:rFonts w:ascii="Calibri" w:hAnsi="Calibri" w:cs="Calibri"/>
        </w:rPr>
        <w:t>Il y a 2 options pour le paiement :</w:t>
      </w:r>
    </w:p>
    <w:p w:rsidR="00A80F00" w:rsidRPr="00F01480" w:rsidRDefault="00A80F00" w:rsidP="00A80F00">
      <w:pPr>
        <w:numPr>
          <w:ilvl w:val="0"/>
          <w:numId w:val="1"/>
        </w:numPr>
        <w:jc w:val="both"/>
        <w:rPr>
          <w:rFonts w:ascii="Calibri" w:hAnsi="Calibri" w:cs="Calibri"/>
        </w:rPr>
      </w:pPr>
      <w:r w:rsidRPr="00F01480">
        <w:rPr>
          <w:rFonts w:ascii="Calibri" w:hAnsi="Calibri" w:cs="Calibri"/>
        </w:rPr>
        <w:t>Par carte de crédit (paiement immédiat)</w:t>
      </w:r>
    </w:p>
    <w:p w:rsidR="00A80F00" w:rsidRPr="00F01480" w:rsidRDefault="00A80F00" w:rsidP="00A80F00">
      <w:pPr>
        <w:numPr>
          <w:ilvl w:val="0"/>
          <w:numId w:val="1"/>
        </w:numPr>
        <w:jc w:val="both"/>
        <w:rPr>
          <w:rFonts w:ascii="Calibri" w:hAnsi="Calibri" w:cs="Calibri"/>
        </w:rPr>
      </w:pPr>
      <w:r w:rsidRPr="00F01480">
        <w:rPr>
          <w:rFonts w:ascii="Calibri" w:hAnsi="Calibri" w:cs="Calibri"/>
        </w:rPr>
        <w:t>Paiement différé par chèque.</w:t>
      </w:r>
    </w:p>
    <w:p w:rsidR="00A80F00" w:rsidRPr="00F01480" w:rsidRDefault="00A80F00" w:rsidP="00A80F00">
      <w:pPr>
        <w:pStyle w:val="Corpsdetexte"/>
        <w:jc w:val="both"/>
        <w:rPr>
          <w:sz w:val="24"/>
        </w:rPr>
      </w:pPr>
    </w:p>
    <w:p w:rsidR="00A80F00" w:rsidRPr="00F01480" w:rsidRDefault="00A80F00" w:rsidP="00A80F00">
      <w:pPr>
        <w:pStyle w:val="Corpsdetexte"/>
        <w:jc w:val="both"/>
        <w:rPr>
          <w:sz w:val="24"/>
        </w:rPr>
      </w:pPr>
    </w:p>
    <w:p w:rsidR="00A80F00" w:rsidRPr="00F01480" w:rsidRDefault="00A80F00" w:rsidP="00A80F00">
      <w:pPr>
        <w:ind w:left="1068"/>
        <w:jc w:val="both"/>
        <w:rPr>
          <w:rFonts w:ascii="Calibri" w:hAnsi="Calibri" w:cs="Calibri"/>
          <w:b/>
          <w:i/>
        </w:rPr>
      </w:pPr>
      <w:r w:rsidRPr="00F01480">
        <w:rPr>
          <w:rFonts w:ascii="Calibri" w:hAnsi="Calibri" w:cs="Calibri"/>
          <w:b/>
          <w:i/>
        </w:rPr>
        <w:t>À noter que le prix est le même pour les 2 modes de paiement.</w:t>
      </w:r>
    </w:p>
    <w:p w:rsidR="00A80F00" w:rsidRPr="00F01480" w:rsidRDefault="00A80F00" w:rsidP="00A80F00">
      <w:pPr>
        <w:ind w:left="1068"/>
        <w:jc w:val="both"/>
        <w:rPr>
          <w:rFonts w:ascii="Calibri" w:hAnsi="Calibri" w:cs="Calibri"/>
          <w:b/>
          <w:i/>
        </w:rPr>
      </w:pPr>
    </w:p>
    <w:p w:rsidR="00A80F00" w:rsidRPr="00F01480" w:rsidRDefault="00A80F00" w:rsidP="00A80F00">
      <w:pPr>
        <w:jc w:val="both"/>
        <w:rPr>
          <w:rFonts w:ascii="Calibri" w:hAnsi="Calibri" w:cs="Calibri"/>
        </w:rPr>
      </w:pPr>
      <w:r w:rsidRPr="00F01480">
        <w:rPr>
          <w:rFonts w:ascii="Calibri" w:hAnsi="Calibri" w:cs="Calibri"/>
        </w:rPr>
        <w:t xml:space="preserve">Vous recevrez automatiquement une confirmation d’inscription. </w:t>
      </w:r>
    </w:p>
    <w:p w:rsidR="00A80F00" w:rsidRPr="00F01480" w:rsidRDefault="00A80F00" w:rsidP="00A80F00">
      <w:pPr>
        <w:jc w:val="both"/>
        <w:rPr>
          <w:rFonts w:ascii="Calibri" w:hAnsi="Calibri" w:cs="Calibri"/>
          <w:b/>
          <w:u w:val="single"/>
        </w:rPr>
      </w:pPr>
    </w:p>
    <w:p w:rsidR="00A80F00" w:rsidRPr="00F01480" w:rsidRDefault="00A80F00" w:rsidP="00A80F00">
      <w:pPr>
        <w:jc w:val="both"/>
        <w:rPr>
          <w:rFonts w:ascii="Calibri" w:hAnsi="Calibri" w:cs="Calibri"/>
          <w:b/>
          <w:u w:val="single"/>
        </w:rPr>
      </w:pPr>
      <w:r w:rsidRPr="00F01480">
        <w:rPr>
          <w:rFonts w:ascii="Calibri" w:hAnsi="Calibri" w:cs="Calibri"/>
          <w:b/>
          <w:u w:val="single"/>
        </w:rPr>
        <w:t>Comment procéder en bref?</w:t>
      </w:r>
    </w:p>
    <w:p w:rsidR="00A80F00" w:rsidRPr="00F01480" w:rsidRDefault="00A80F00" w:rsidP="00A80F00">
      <w:pPr>
        <w:jc w:val="both"/>
        <w:rPr>
          <w:rFonts w:ascii="Calibri" w:hAnsi="Calibri" w:cs="Calibri"/>
          <w:b/>
          <w:u w:val="single"/>
        </w:rPr>
      </w:pPr>
    </w:p>
    <w:p w:rsidR="00A80F00" w:rsidRPr="00F01480" w:rsidRDefault="00A80F00" w:rsidP="00A80F00">
      <w:pPr>
        <w:shd w:val="clear" w:color="auto" w:fill="FFFFFF"/>
        <w:spacing w:line="315" w:lineRule="atLeast"/>
        <w:jc w:val="both"/>
        <w:rPr>
          <w:rFonts w:ascii="Calibri" w:eastAsia="Times New Roman" w:hAnsi="Calibri"/>
          <w:b/>
          <w:i/>
          <w:color w:val="0070C0"/>
          <w:lang w:eastAsia="fr-CA"/>
        </w:rPr>
      </w:pPr>
      <w:r w:rsidRPr="00F01480">
        <w:rPr>
          <w:rFonts w:ascii="Calibri" w:eastAsia="Times New Roman" w:hAnsi="Calibri"/>
          <w:b/>
          <w:i/>
          <w:color w:val="0070C0"/>
          <w:lang w:eastAsia="fr-CA"/>
        </w:rPr>
        <w:t>NOTE : IL SE PEUT QUE CELA NE FONCTIONNE PAS AVEC LE FURETEUR « EXPLORER ». Il faut en utiliser un autre (exemple CHROME).</w:t>
      </w:r>
    </w:p>
    <w:p w:rsidR="00A80F00" w:rsidRPr="00F01480" w:rsidRDefault="00A80F00" w:rsidP="00A80F00">
      <w:pPr>
        <w:jc w:val="both"/>
        <w:rPr>
          <w:rFonts w:ascii="Calibri" w:hAnsi="Calibri" w:cs="Calibri"/>
          <w:b/>
          <w:u w:val="single"/>
        </w:rPr>
      </w:pPr>
    </w:p>
    <w:p w:rsidR="00A80F00" w:rsidRPr="00F01480" w:rsidRDefault="00A80F00" w:rsidP="00A80F00">
      <w:pPr>
        <w:jc w:val="both"/>
        <w:rPr>
          <w:rFonts w:ascii="Calibri" w:hAnsi="Calibri" w:cs="Calibri"/>
        </w:rPr>
      </w:pPr>
      <w:r w:rsidRPr="00F01480">
        <w:rPr>
          <w:rFonts w:ascii="Calibri" w:hAnsi="Calibri" w:cs="Calibri"/>
        </w:rPr>
        <w:t>La procédure est très simple. Vous devez d’abord vous rendre sur le site sécurisé de JULO à l’adresse suivante :</w:t>
      </w:r>
    </w:p>
    <w:p w:rsidR="00A80F00" w:rsidRPr="00F01480" w:rsidRDefault="009147F9" w:rsidP="00A80F00">
      <w:pPr>
        <w:jc w:val="both"/>
      </w:pPr>
      <w:hyperlink r:id="rId9" w:history="1">
        <w:r w:rsidR="00A80F00" w:rsidRPr="00F01480">
          <w:rPr>
            <w:rStyle w:val="Lienhypertexte"/>
            <w:rFonts w:ascii="Trebuchet MS" w:hAnsi="Trebuchet MS"/>
            <w:color w:val="0C72A2"/>
            <w:shd w:val="clear" w:color="auto" w:fill="FFFFFF"/>
          </w:rPr>
          <w:t>https://www.julo.ca/partners/competition-invitation-carole-Gauthier</w:t>
        </w:r>
      </w:hyperlink>
    </w:p>
    <w:p w:rsidR="00A80F00" w:rsidRPr="00F01480" w:rsidRDefault="00A80F00" w:rsidP="00A80F00">
      <w:pPr>
        <w:jc w:val="both"/>
        <w:rPr>
          <w:rFonts w:ascii="Calibri" w:hAnsi="Calibri" w:cs="Calibri"/>
        </w:rPr>
      </w:pPr>
      <w:r w:rsidRPr="00F01480">
        <w:rPr>
          <w:rFonts w:ascii="Calibri" w:hAnsi="Calibri" w:cs="Calibri"/>
        </w:rPr>
        <w:t>Par la suite, vous devrez vous créer un profil d’utilisateur en cliquant sur « OUVRIR UN COMPTE ». Votre compte étant créé, vous y ajouterez le nom du, ou des patineurs. Vous ne ferez cette étape que lors de votre première visite.</w:t>
      </w:r>
    </w:p>
    <w:p w:rsidR="00A80F00" w:rsidRPr="00F01480" w:rsidRDefault="00A80F00" w:rsidP="00A80F00">
      <w:pPr>
        <w:jc w:val="both"/>
        <w:rPr>
          <w:rFonts w:ascii="Calibri" w:hAnsi="Calibri" w:cs="Calibri"/>
        </w:rPr>
      </w:pPr>
    </w:p>
    <w:p w:rsidR="00A80F00" w:rsidRPr="00F01480" w:rsidRDefault="00A80F00" w:rsidP="00A80F00">
      <w:pPr>
        <w:jc w:val="both"/>
        <w:rPr>
          <w:rFonts w:ascii="Calibri" w:hAnsi="Calibri" w:cs="Calibri"/>
        </w:rPr>
      </w:pPr>
      <w:r w:rsidRPr="00F01480">
        <w:rPr>
          <w:rFonts w:ascii="Calibri" w:hAnsi="Calibri" w:cs="Calibri"/>
        </w:rPr>
        <w:t>Par la suite, vous n’avez qu’à retourner sur le site</w:t>
      </w:r>
    </w:p>
    <w:p w:rsidR="00A80F00" w:rsidRPr="00F01480" w:rsidRDefault="009147F9" w:rsidP="00A80F00">
      <w:pPr>
        <w:jc w:val="both"/>
      </w:pPr>
      <w:hyperlink r:id="rId10" w:history="1">
        <w:r w:rsidR="00A80F00" w:rsidRPr="00F01480">
          <w:rPr>
            <w:rStyle w:val="Lienhypertexte"/>
            <w:rFonts w:ascii="Trebuchet MS" w:hAnsi="Trebuchet MS"/>
            <w:color w:val="0C72A2"/>
            <w:shd w:val="clear" w:color="auto" w:fill="FFFFFF"/>
          </w:rPr>
          <w:t>https://www.julo.ca/partners/competition-invitation-carole-Gauthier</w:t>
        </w:r>
      </w:hyperlink>
    </w:p>
    <w:p w:rsidR="00A80F00" w:rsidRPr="00F01480" w:rsidRDefault="00F01480" w:rsidP="00A80F00">
      <w:pPr>
        <w:jc w:val="both"/>
        <w:rPr>
          <w:rFonts w:ascii="Calibri" w:hAnsi="Calibri" w:cs="Calibri"/>
        </w:rPr>
      </w:pPr>
      <w:proofErr w:type="gramStart"/>
      <w:r w:rsidRPr="00F01480">
        <w:rPr>
          <w:rFonts w:ascii="Calibri" w:hAnsi="Calibri" w:cs="Calibri"/>
        </w:rPr>
        <w:t>et</w:t>
      </w:r>
      <w:proofErr w:type="gramEnd"/>
      <w:r w:rsidRPr="00F01480">
        <w:rPr>
          <w:rFonts w:ascii="Calibri" w:hAnsi="Calibri" w:cs="Calibri"/>
        </w:rPr>
        <w:t xml:space="preserve"> </w:t>
      </w:r>
      <w:r w:rsidR="00A80F00" w:rsidRPr="00F01480">
        <w:rPr>
          <w:rFonts w:ascii="Calibri" w:hAnsi="Calibri" w:cs="Calibri"/>
        </w:rPr>
        <w:t xml:space="preserve"> à vous connecter avec votre code d’usager et choisir le type d’activité, choisir le mode de paiement, procéder au paiement (si par carte de crédit) et le tour est joué! </w:t>
      </w:r>
    </w:p>
    <w:p w:rsidR="00A80F00" w:rsidRDefault="00A80F00" w:rsidP="00A80F00">
      <w:pPr>
        <w:jc w:val="both"/>
        <w:rPr>
          <w:rFonts w:ascii="Calibri" w:hAnsi="Calibri" w:cs="Calibri"/>
        </w:rPr>
      </w:pPr>
    </w:p>
    <w:p w:rsidR="00F01480" w:rsidRDefault="00F01480" w:rsidP="00A80F00">
      <w:pPr>
        <w:jc w:val="both"/>
        <w:rPr>
          <w:rFonts w:ascii="Calibri" w:hAnsi="Calibri" w:cs="Calibri"/>
        </w:rPr>
      </w:pPr>
      <w:r>
        <w:rPr>
          <w:rFonts w:ascii="Calibri" w:hAnsi="Calibri" w:cs="Calibri"/>
        </w:rPr>
        <w:t>NOTE : Le parent ouvre d’abord son compte sur JULO. Le parent est le gestionnaire du compte. Par la suite, il ajoute les membres de la famille, dans ce cas-ci, les patineurs concernés.</w:t>
      </w:r>
    </w:p>
    <w:p w:rsidR="00F01480" w:rsidRDefault="00F01480" w:rsidP="00A80F00">
      <w:pPr>
        <w:jc w:val="both"/>
        <w:rPr>
          <w:rFonts w:ascii="Calibri" w:hAnsi="Calibri" w:cs="Calibri"/>
        </w:rPr>
      </w:pPr>
    </w:p>
    <w:p w:rsidR="00F01480" w:rsidRDefault="00F01480" w:rsidP="00A80F00">
      <w:pPr>
        <w:jc w:val="both"/>
        <w:rPr>
          <w:rFonts w:ascii="Calibri" w:hAnsi="Calibri" w:cs="Calibri"/>
        </w:rPr>
      </w:pPr>
    </w:p>
    <w:p w:rsidR="00F01480" w:rsidRPr="00F01480" w:rsidRDefault="00F01480" w:rsidP="00A80F00">
      <w:pPr>
        <w:jc w:val="both"/>
        <w:rPr>
          <w:rFonts w:ascii="Calibri" w:hAnsi="Calibri" w:cs="Calibri"/>
        </w:rPr>
      </w:pPr>
      <w:bookmarkStart w:id="0" w:name="_GoBack"/>
      <w:bookmarkEnd w:id="0"/>
    </w:p>
    <w:p w:rsidR="00A80F00" w:rsidRPr="00A20BC1" w:rsidRDefault="00A80F00" w:rsidP="00A80F00">
      <w:pPr>
        <w:jc w:val="both"/>
        <w:rPr>
          <w:rFonts w:ascii="Calibri" w:hAnsi="Calibri" w:cs="Calibri"/>
          <w:sz w:val="28"/>
          <w:szCs w:val="28"/>
        </w:rPr>
      </w:pPr>
    </w:p>
    <w:p w:rsidR="00A80F00" w:rsidRPr="00A20BC1" w:rsidRDefault="00A80F00" w:rsidP="00A80F00">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A20BC1">
        <w:rPr>
          <w:rFonts w:ascii="Calibri" w:hAnsi="Calibri" w:cs="Calibri"/>
          <w:b/>
          <w:sz w:val="28"/>
          <w:szCs w:val="28"/>
        </w:rPr>
        <w:t>Comment procéder « étape par étape »:</w:t>
      </w:r>
    </w:p>
    <w:p w:rsidR="00A80F00" w:rsidRPr="00A20BC1" w:rsidRDefault="00A80F00" w:rsidP="00A80F00">
      <w:pPr>
        <w:jc w:val="both"/>
        <w:rPr>
          <w:rFonts w:ascii="Calibri" w:hAnsi="Calibri" w:cs="Calibri"/>
          <w:b/>
          <w:sz w:val="28"/>
          <w:szCs w:val="28"/>
          <w:u w:val="single"/>
        </w:rPr>
      </w:pPr>
    </w:p>
    <w:p w:rsidR="00A80F00" w:rsidRPr="00A20BC1" w:rsidRDefault="00A80F00" w:rsidP="00A80F00">
      <w:pPr>
        <w:numPr>
          <w:ilvl w:val="0"/>
          <w:numId w:val="2"/>
        </w:numPr>
        <w:jc w:val="both"/>
        <w:rPr>
          <w:rFonts w:ascii="Calibri" w:hAnsi="Calibri" w:cs="Calibri"/>
          <w:color w:val="0000FF"/>
          <w:sz w:val="28"/>
          <w:szCs w:val="28"/>
          <w:u w:val="single"/>
        </w:rPr>
      </w:pPr>
      <w:r w:rsidRPr="00A20BC1">
        <w:rPr>
          <w:rFonts w:ascii="Calibri" w:hAnsi="Calibri" w:cs="Calibri"/>
          <w:sz w:val="28"/>
          <w:szCs w:val="28"/>
        </w:rPr>
        <w:t xml:space="preserve">Aller à </w:t>
      </w:r>
    </w:p>
    <w:p w:rsidR="00A80F00" w:rsidRPr="00A20BC1" w:rsidRDefault="009147F9" w:rsidP="00A80F00">
      <w:pPr>
        <w:pStyle w:val="Paragraphedeliste"/>
        <w:jc w:val="both"/>
      </w:pPr>
      <w:hyperlink r:id="rId11" w:history="1">
        <w:r w:rsidR="00A80F00" w:rsidRPr="00A20BC1">
          <w:rPr>
            <w:rStyle w:val="Lienhypertexte"/>
            <w:rFonts w:ascii="Trebuchet MS" w:hAnsi="Trebuchet MS"/>
            <w:color w:val="0C72A2"/>
            <w:shd w:val="clear" w:color="auto" w:fill="FFFFFF"/>
          </w:rPr>
          <w:t>https://www.julo.ca/partners/competition-invitation-carole-Gauthier</w:t>
        </w:r>
      </w:hyperlink>
    </w:p>
    <w:p w:rsidR="00A80F00" w:rsidRPr="00A20BC1" w:rsidRDefault="00A80F00" w:rsidP="00A80F00">
      <w:pPr>
        <w:ind w:left="720"/>
        <w:jc w:val="both"/>
        <w:rPr>
          <w:rStyle w:val="Lienhypertexte"/>
          <w:rFonts w:ascii="Calibri" w:hAnsi="Calibri" w:cs="Calibri"/>
          <w:sz w:val="28"/>
          <w:szCs w:val="28"/>
        </w:rPr>
      </w:pPr>
    </w:p>
    <w:p w:rsidR="00A80F00" w:rsidRPr="00A20BC1" w:rsidRDefault="00A80F00" w:rsidP="00A80F00">
      <w:pPr>
        <w:ind w:left="360"/>
        <w:jc w:val="both"/>
        <w:rPr>
          <w:rFonts w:ascii="Calibri" w:hAnsi="Calibri" w:cs="Calibri"/>
          <w:sz w:val="28"/>
          <w:szCs w:val="28"/>
        </w:rPr>
      </w:pPr>
      <w:r w:rsidRPr="00A20BC1">
        <w:rPr>
          <w:rFonts w:ascii="Calibri" w:hAnsi="Calibri" w:cs="Calibri"/>
          <w:sz w:val="28"/>
          <w:szCs w:val="28"/>
        </w:rPr>
        <w:t>Vous arrivez ainsi à la section dédiée à la compétition.</w:t>
      </w:r>
    </w:p>
    <w:p w:rsidR="00A80F00" w:rsidRPr="00A20BC1" w:rsidRDefault="00A80F00" w:rsidP="00A80F00">
      <w:pPr>
        <w:jc w:val="both"/>
        <w:rPr>
          <w:rFonts w:ascii="Calibri" w:hAnsi="Calibri" w:cs="Calibri"/>
          <w:strike/>
          <w:sz w:val="28"/>
          <w:szCs w:val="28"/>
        </w:rPr>
      </w:pPr>
    </w:p>
    <w:p w:rsidR="00A80F00" w:rsidRPr="00A20BC1" w:rsidRDefault="00A80F00" w:rsidP="00A80F00">
      <w:pPr>
        <w:numPr>
          <w:ilvl w:val="0"/>
          <w:numId w:val="2"/>
        </w:numPr>
        <w:jc w:val="both"/>
        <w:rPr>
          <w:rFonts w:ascii="Calibri" w:hAnsi="Calibri" w:cs="Calibri"/>
          <w:sz w:val="28"/>
          <w:szCs w:val="28"/>
        </w:rPr>
      </w:pPr>
      <w:r w:rsidRPr="00A20BC1">
        <w:rPr>
          <w:rFonts w:ascii="Calibri" w:hAnsi="Calibri" w:cs="Calibri"/>
          <w:sz w:val="28"/>
          <w:szCs w:val="28"/>
        </w:rPr>
        <w:t xml:space="preserve">Cliquez sur « Ouvrir un compte » </w:t>
      </w:r>
      <w:r w:rsidRPr="00A20BC1">
        <w:rPr>
          <w:rFonts w:ascii="Calibri" w:hAnsi="Calibri" w:cs="Calibri"/>
          <w:noProof/>
          <w:sz w:val="28"/>
          <w:szCs w:val="28"/>
          <w:lang w:eastAsia="fr-CA"/>
        </w:rPr>
        <w:drawing>
          <wp:inline distT="0" distB="0" distL="0" distR="0" wp14:anchorId="681CBA41" wp14:editId="312239A3">
            <wp:extent cx="2714625" cy="6477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p w:rsidR="00A80F00" w:rsidRPr="00A20BC1" w:rsidRDefault="00A80F00" w:rsidP="00A80F00">
      <w:pPr>
        <w:ind w:left="720"/>
        <w:jc w:val="both"/>
        <w:rPr>
          <w:rFonts w:ascii="Calibri" w:hAnsi="Calibri" w:cs="Calibri"/>
          <w:sz w:val="28"/>
          <w:szCs w:val="28"/>
        </w:rPr>
      </w:pPr>
      <w:r w:rsidRPr="00A20BC1">
        <w:rPr>
          <w:rFonts w:ascii="Calibri" w:hAnsi="Calibri" w:cs="Calibri"/>
          <w:sz w:val="28"/>
          <w:szCs w:val="28"/>
        </w:rPr>
        <w:t>Suivre les indications pour ouvrir votre compte. Ici, vous entrez le nom du parent et son  adresse courriel. Vous recevrez un courriel de confirmation. Vous devrez cliquer sur le lien pour valider votre courriel.</w:t>
      </w:r>
    </w:p>
    <w:p w:rsidR="00A80F00" w:rsidRPr="00A20BC1" w:rsidRDefault="00A80F00" w:rsidP="00A80F00">
      <w:pPr>
        <w:ind w:left="720"/>
        <w:jc w:val="both"/>
        <w:rPr>
          <w:rFonts w:ascii="Calibri" w:hAnsi="Calibri" w:cs="Calibri"/>
          <w:sz w:val="28"/>
          <w:szCs w:val="28"/>
        </w:rPr>
      </w:pPr>
    </w:p>
    <w:p w:rsidR="00A80F00" w:rsidRPr="00A20BC1" w:rsidRDefault="00A80F00" w:rsidP="00A80F00">
      <w:pPr>
        <w:ind w:left="720"/>
        <w:jc w:val="both"/>
        <w:rPr>
          <w:rFonts w:ascii="Calibri" w:hAnsi="Calibri" w:cs="Calibri"/>
          <w:sz w:val="28"/>
          <w:szCs w:val="28"/>
        </w:rPr>
      </w:pPr>
    </w:p>
    <w:p w:rsidR="00A80F00" w:rsidRPr="00A20BC1" w:rsidRDefault="00A80F00" w:rsidP="00A80F00">
      <w:pPr>
        <w:numPr>
          <w:ilvl w:val="0"/>
          <w:numId w:val="2"/>
        </w:numPr>
        <w:jc w:val="both"/>
        <w:rPr>
          <w:color w:val="0000FF"/>
          <w:sz w:val="32"/>
          <w:szCs w:val="32"/>
          <w:u w:val="single"/>
        </w:rPr>
      </w:pPr>
      <w:r w:rsidRPr="00A20BC1">
        <w:rPr>
          <w:rFonts w:ascii="Calibri" w:hAnsi="Calibri" w:cs="Calibri"/>
          <w:sz w:val="28"/>
          <w:szCs w:val="28"/>
        </w:rPr>
        <w:t xml:space="preserve">Une fois que votre compte est créé, vous n’avez </w:t>
      </w:r>
      <w:r w:rsidRPr="00F01480">
        <w:rPr>
          <w:rFonts w:ascii="Calibri" w:hAnsi="Calibri" w:cs="Calibri"/>
          <w:b/>
          <w:sz w:val="28"/>
          <w:szCs w:val="28"/>
        </w:rPr>
        <w:t>qu’à retourner</w:t>
      </w:r>
      <w:r w:rsidRPr="00A20BC1">
        <w:rPr>
          <w:rFonts w:ascii="Calibri" w:hAnsi="Calibri" w:cs="Calibri"/>
          <w:sz w:val="28"/>
          <w:szCs w:val="28"/>
        </w:rPr>
        <w:t xml:space="preserve"> à </w:t>
      </w:r>
    </w:p>
    <w:p w:rsidR="00A80F00" w:rsidRPr="00A20BC1" w:rsidRDefault="009147F9" w:rsidP="00A80F00">
      <w:pPr>
        <w:pStyle w:val="Paragraphedeliste"/>
        <w:jc w:val="both"/>
      </w:pPr>
      <w:hyperlink r:id="rId13" w:history="1">
        <w:r w:rsidR="00A80F00" w:rsidRPr="00A20BC1">
          <w:rPr>
            <w:rStyle w:val="Lienhypertexte"/>
            <w:rFonts w:ascii="Trebuchet MS" w:hAnsi="Trebuchet MS"/>
            <w:color w:val="0C72A2"/>
            <w:shd w:val="clear" w:color="auto" w:fill="FFFFFF"/>
          </w:rPr>
          <w:t>https://www.julo.ca/partners/competition-invitation-carole-Gauthier</w:t>
        </w:r>
      </w:hyperlink>
    </w:p>
    <w:p w:rsidR="00A80F00" w:rsidRPr="00A20BC1" w:rsidRDefault="00A80F00" w:rsidP="00A80F00">
      <w:pPr>
        <w:pStyle w:val="Paragraphedeliste"/>
        <w:jc w:val="both"/>
        <w:rPr>
          <w:rStyle w:val="Lienhypertexte"/>
          <w:rFonts w:ascii="Calibri" w:hAnsi="Calibri" w:cs="Calibri"/>
          <w:sz w:val="28"/>
          <w:szCs w:val="28"/>
        </w:rPr>
      </w:pPr>
    </w:p>
    <w:p w:rsidR="00A80F00" w:rsidRPr="00A20BC1" w:rsidRDefault="00A80F00" w:rsidP="00A80F00">
      <w:pPr>
        <w:ind w:left="720"/>
        <w:jc w:val="both"/>
        <w:rPr>
          <w:rStyle w:val="Lienhypertexte"/>
          <w:sz w:val="32"/>
          <w:szCs w:val="32"/>
        </w:rPr>
      </w:pPr>
    </w:p>
    <w:p w:rsidR="00A80F00" w:rsidRPr="00A20BC1" w:rsidRDefault="00A80F00" w:rsidP="00A80F00">
      <w:pPr>
        <w:ind w:left="720"/>
        <w:jc w:val="both"/>
        <w:rPr>
          <w:rFonts w:ascii="Calibri" w:hAnsi="Calibri" w:cs="Calibri"/>
          <w:sz w:val="28"/>
          <w:szCs w:val="28"/>
        </w:rPr>
      </w:pPr>
      <w:proofErr w:type="gramStart"/>
      <w:r w:rsidRPr="00A20BC1">
        <w:rPr>
          <w:rFonts w:ascii="Calibri" w:hAnsi="Calibri" w:cs="Calibri"/>
          <w:sz w:val="28"/>
          <w:szCs w:val="28"/>
        </w:rPr>
        <w:t>et</w:t>
      </w:r>
      <w:proofErr w:type="gramEnd"/>
      <w:r w:rsidRPr="00A20BC1">
        <w:rPr>
          <w:rFonts w:ascii="Calibri" w:hAnsi="Calibri" w:cs="Calibri"/>
          <w:sz w:val="28"/>
          <w:szCs w:val="28"/>
        </w:rPr>
        <w:t xml:space="preserve"> cliquer sur le bouton </w:t>
      </w:r>
      <w:r w:rsidRPr="00A20BC1">
        <w:rPr>
          <w:rFonts w:ascii="Calibri" w:hAnsi="Calibri" w:cs="Calibri"/>
          <w:noProof/>
          <w:sz w:val="28"/>
          <w:szCs w:val="28"/>
          <w:lang w:eastAsia="fr-CA"/>
        </w:rPr>
        <w:drawing>
          <wp:inline distT="0" distB="0" distL="0" distR="0" wp14:anchorId="0909FCE2" wp14:editId="5F371555">
            <wp:extent cx="1819275" cy="6191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p>
    <w:p w:rsidR="00A80F00" w:rsidRPr="00A20BC1" w:rsidRDefault="00A80F00" w:rsidP="00A80F00">
      <w:pPr>
        <w:ind w:left="720"/>
        <w:jc w:val="both"/>
        <w:rPr>
          <w:rFonts w:ascii="Calibri" w:hAnsi="Calibri" w:cs="Calibri"/>
          <w:sz w:val="28"/>
          <w:szCs w:val="28"/>
        </w:rPr>
      </w:pPr>
      <w:r w:rsidRPr="00A20BC1">
        <w:rPr>
          <w:rFonts w:ascii="Calibri" w:hAnsi="Calibri" w:cs="Calibri"/>
          <w:sz w:val="28"/>
          <w:szCs w:val="28"/>
        </w:rPr>
        <w:t>Allez dans MON PROFIL et ajouter le nom des patineurs que vous voulez inscrire en complétant les informations demandées.</w:t>
      </w:r>
    </w:p>
    <w:p w:rsidR="00A80F00" w:rsidRPr="00A20BC1" w:rsidRDefault="00A80F00" w:rsidP="00A80F00">
      <w:pPr>
        <w:ind w:left="720"/>
        <w:jc w:val="both"/>
        <w:rPr>
          <w:rFonts w:ascii="Calibri" w:hAnsi="Calibri" w:cs="Calibri"/>
          <w:sz w:val="28"/>
          <w:szCs w:val="28"/>
        </w:rPr>
      </w:pPr>
    </w:p>
    <w:p w:rsidR="00A80F00" w:rsidRPr="00A20BC1" w:rsidRDefault="00A80F00" w:rsidP="00A80F00">
      <w:pPr>
        <w:ind w:left="720"/>
        <w:jc w:val="both"/>
        <w:rPr>
          <w:rFonts w:ascii="Calibri" w:hAnsi="Calibri" w:cs="Calibri"/>
          <w:sz w:val="28"/>
          <w:szCs w:val="28"/>
        </w:rPr>
      </w:pPr>
      <w:r w:rsidRPr="00A20BC1">
        <w:rPr>
          <w:rFonts w:ascii="Calibri" w:hAnsi="Calibri" w:cs="Calibri"/>
          <w:sz w:val="28"/>
          <w:szCs w:val="28"/>
        </w:rPr>
        <w:t>NE PAS OUBLIER DE SAUVEGARDER</w:t>
      </w:r>
    </w:p>
    <w:p w:rsidR="00A80F00" w:rsidRPr="00A20BC1" w:rsidRDefault="00A80F00" w:rsidP="00A80F00">
      <w:pPr>
        <w:ind w:left="720"/>
        <w:jc w:val="both"/>
        <w:rPr>
          <w:rFonts w:ascii="Calibri" w:hAnsi="Calibri" w:cs="Calibri"/>
          <w:sz w:val="28"/>
          <w:szCs w:val="28"/>
        </w:rPr>
      </w:pPr>
    </w:p>
    <w:p w:rsidR="00A80F00" w:rsidRPr="00A20BC1" w:rsidRDefault="00A80F00" w:rsidP="00A80F00">
      <w:pPr>
        <w:ind w:left="720"/>
        <w:jc w:val="both"/>
        <w:rPr>
          <w:rFonts w:ascii="Calibri" w:hAnsi="Calibri" w:cs="Calibri"/>
          <w:sz w:val="28"/>
          <w:szCs w:val="28"/>
        </w:rPr>
      </w:pPr>
    </w:p>
    <w:p w:rsidR="00A80F00" w:rsidRPr="00A20BC1" w:rsidRDefault="00A80F00" w:rsidP="00A80F00">
      <w:pPr>
        <w:numPr>
          <w:ilvl w:val="0"/>
          <w:numId w:val="2"/>
        </w:numPr>
        <w:jc w:val="both"/>
        <w:rPr>
          <w:rFonts w:ascii="Calibri" w:hAnsi="Calibri" w:cs="Calibri"/>
          <w:sz w:val="28"/>
          <w:szCs w:val="28"/>
        </w:rPr>
      </w:pPr>
      <w:r w:rsidRPr="00A20BC1">
        <w:rPr>
          <w:rFonts w:ascii="Calibri" w:hAnsi="Calibri" w:cs="Calibri"/>
          <w:sz w:val="28"/>
          <w:szCs w:val="28"/>
        </w:rPr>
        <w:t>Vous pourrez voir l’ensemble des catégories offe</w:t>
      </w:r>
      <w:r w:rsidR="00F01480">
        <w:rPr>
          <w:rFonts w:ascii="Calibri" w:hAnsi="Calibri" w:cs="Calibri"/>
          <w:sz w:val="28"/>
          <w:szCs w:val="28"/>
        </w:rPr>
        <w:t>rtes.</w:t>
      </w:r>
      <w:r w:rsidRPr="00A20BC1">
        <w:rPr>
          <w:rFonts w:ascii="Calibri" w:hAnsi="Calibri" w:cs="Calibri"/>
          <w:sz w:val="28"/>
          <w:szCs w:val="28"/>
        </w:rPr>
        <w:t xml:space="preserve"> </w:t>
      </w:r>
    </w:p>
    <w:p w:rsidR="00A80F00" w:rsidRPr="00A20BC1" w:rsidRDefault="00A80F00" w:rsidP="00A80F00">
      <w:pPr>
        <w:ind w:left="2160"/>
        <w:jc w:val="both"/>
        <w:rPr>
          <w:rFonts w:ascii="Calibri" w:hAnsi="Calibri" w:cs="Calibri"/>
          <w:sz w:val="28"/>
          <w:szCs w:val="28"/>
        </w:rPr>
      </w:pPr>
    </w:p>
    <w:p w:rsidR="00A80F00" w:rsidRPr="00A20BC1" w:rsidRDefault="00A80F00" w:rsidP="00A80F00">
      <w:pPr>
        <w:numPr>
          <w:ilvl w:val="0"/>
          <w:numId w:val="2"/>
        </w:numPr>
        <w:jc w:val="both"/>
        <w:rPr>
          <w:rFonts w:ascii="Calibri" w:hAnsi="Calibri" w:cs="Calibri"/>
          <w:sz w:val="28"/>
          <w:szCs w:val="28"/>
        </w:rPr>
      </w:pPr>
      <w:r w:rsidRPr="00A20BC1">
        <w:rPr>
          <w:rFonts w:ascii="Calibri" w:hAnsi="Calibri" w:cs="Calibri"/>
          <w:sz w:val="28"/>
          <w:szCs w:val="28"/>
        </w:rPr>
        <w:t>Sélectionner la catégorie désirée</w:t>
      </w:r>
    </w:p>
    <w:p w:rsidR="00A80F00" w:rsidRPr="00A20BC1" w:rsidRDefault="00A80F00" w:rsidP="00A80F00">
      <w:pPr>
        <w:ind w:left="720"/>
        <w:jc w:val="both"/>
        <w:rPr>
          <w:rFonts w:ascii="Calibri" w:hAnsi="Calibri" w:cs="Calibri"/>
          <w:noProof/>
          <w:sz w:val="28"/>
          <w:szCs w:val="28"/>
          <w:lang w:eastAsia="fr-CA"/>
        </w:rPr>
      </w:pPr>
      <w:r w:rsidRPr="00A20BC1">
        <w:rPr>
          <w:rFonts w:ascii="Calibri" w:hAnsi="Calibri" w:cs="Calibri"/>
          <w:sz w:val="28"/>
          <w:szCs w:val="28"/>
        </w:rPr>
        <w:t>Exemple </w:t>
      </w:r>
      <w:proofErr w:type="gramStart"/>
      <w:r w:rsidRPr="00A20BC1">
        <w:rPr>
          <w:rFonts w:ascii="Calibri" w:hAnsi="Calibri" w:cs="Calibri"/>
          <w:sz w:val="28"/>
          <w:szCs w:val="28"/>
        </w:rPr>
        <w:t>:  INTERPRÉTATION</w:t>
      </w:r>
      <w:proofErr w:type="gramEnd"/>
      <w:r w:rsidRPr="00A20BC1">
        <w:rPr>
          <w:rFonts w:ascii="Calibri" w:hAnsi="Calibri" w:cs="Calibri"/>
          <w:sz w:val="28"/>
          <w:szCs w:val="28"/>
        </w:rPr>
        <w:t xml:space="preserve"> ARGENT DAME</w:t>
      </w:r>
    </w:p>
    <w:p w:rsidR="00A80F00" w:rsidRPr="00A20BC1" w:rsidRDefault="009147F9" w:rsidP="00A80F00">
      <w:pPr>
        <w:ind w:left="720"/>
        <w:jc w:val="both"/>
        <w:rPr>
          <w:rFonts w:ascii="Calibri" w:hAnsi="Calibri" w:cs="Calibri"/>
          <w:sz w:val="28"/>
          <w:szCs w:val="28"/>
        </w:rPr>
      </w:pPr>
      <w:hyperlink r:id="rId15" w:history="1">
        <w:r w:rsidR="00A80F00" w:rsidRPr="00A20BC1">
          <w:rPr>
            <w:rStyle w:val="Lienhypertexte"/>
            <w:rFonts w:ascii="Arial" w:hAnsi="Arial" w:cs="Arial"/>
            <w:color w:val="FFFFFF"/>
            <w:sz w:val="30"/>
            <w:szCs w:val="30"/>
            <w:bdr w:val="none" w:sz="0" w:space="0" w:color="auto" w:frame="1"/>
          </w:rPr>
          <w:t>Interprétation A</w:t>
        </w:r>
        <w:hyperlink r:id="rId16" w:history="1">
          <w:r w:rsidR="00A80F00" w:rsidRPr="00A20BC1">
            <w:rPr>
              <w:rStyle w:val="Lienhypertexte"/>
              <w:rFonts w:ascii="Arial" w:hAnsi="Arial" w:cs="Arial"/>
              <w:color w:val="FFFFFF"/>
              <w:sz w:val="30"/>
              <w:szCs w:val="30"/>
              <w:bdr w:val="none" w:sz="0" w:space="0" w:color="auto" w:frame="1"/>
            </w:rPr>
            <w:t>Interprétation Argent Dam</w:t>
          </w:r>
        </w:hyperlink>
        <w:r w:rsidR="00A80F00" w:rsidRPr="00A20BC1">
          <w:rPr>
            <w:rStyle w:val="Lienhypertexte"/>
            <w:rFonts w:ascii="Arial" w:hAnsi="Arial" w:cs="Arial"/>
            <w:color w:val="FFFFFF"/>
            <w:sz w:val="30"/>
            <w:szCs w:val="30"/>
            <w:bdr w:val="none" w:sz="0" w:space="0" w:color="auto" w:frame="1"/>
          </w:rPr>
          <w:t>rgent Dam</w:t>
        </w:r>
      </w:hyperlink>
    </w:p>
    <w:p w:rsidR="00A80F00" w:rsidRPr="00A20BC1" w:rsidRDefault="00A80F00" w:rsidP="00A80F00">
      <w:pPr>
        <w:numPr>
          <w:ilvl w:val="0"/>
          <w:numId w:val="2"/>
        </w:numPr>
        <w:jc w:val="both"/>
        <w:rPr>
          <w:rFonts w:ascii="Calibri" w:hAnsi="Calibri" w:cs="Calibri"/>
          <w:sz w:val="28"/>
          <w:szCs w:val="28"/>
        </w:rPr>
      </w:pPr>
      <w:r w:rsidRPr="00A20BC1">
        <w:rPr>
          <w:rFonts w:ascii="Calibri" w:hAnsi="Calibri" w:cs="Calibri"/>
          <w:sz w:val="28"/>
          <w:szCs w:val="28"/>
        </w:rPr>
        <w:t>Effectuez les choix appropriés pour la catégorie choisie</w:t>
      </w:r>
    </w:p>
    <w:p w:rsidR="00A80F00" w:rsidRPr="00A20BC1" w:rsidRDefault="00A80F00" w:rsidP="00A80F00">
      <w:pPr>
        <w:ind w:left="720"/>
        <w:jc w:val="both"/>
        <w:rPr>
          <w:rFonts w:ascii="Calibri" w:hAnsi="Calibri" w:cs="Calibri"/>
          <w:noProof/>
          <w:sz w:val="28"/>
          <w:szCs w:val="28"/>
          <w:lang w:eastAsia="fr-CA"/>
        </w:rPr>
      </w:pPr>
      <w:r w:rsidRPr="00A20BC1">
        <w:rPr>
          <w:rFonts w:ascii="Calibri" w:hAnsi="Calibri" w:cs="Calibri"/>
          <w:noProof/>
          <w:sz w:val="28"/>
          <w:szCs w:val="28"/>
          <w:lang w:eastAsia="fr-CA"/>
        </w:rPr>
        <w:lastRenderedPageBreak/>
        <w:t>Premier évènement</w:t>
      </w:r>
      <w:r w:rsidRPr="00A20BC1">
        <w:rPr>
          <w:rFonts w:ascii="Calibri" w:hAnsi="Calibri" w:cs="Calibri"/>
          <w:noProof/>
          <w:sz w:val="28"/>
          <w:szCs w:val="28"/>
          <w:lang w:eastAsia="fr-CA"/>
        </w:rPr>
        <w:tab/>
      </w:r>
      <w:r w:rsidRPr="00A20BC1">
        <w:rPr>
          <w:rFonts w:ascii="Calibri" w:hAnsi="Calibri" w:cs="Calibri"/>
          <w:noProof/>
          <w:sz w:val="28"/>
          <w:szCs w:val="28"/>
          <w:lang w:eastAsia="fr-CA"/>
        </w:rPr>
        <w:tab/>
      </w:r>
      <w:r w:rsidRPr="00A20BC1">
        <w:rPr>
          <w:rFonts w:ascii="Calibri" w:hAnsi="Calibri" w:cs="Calibri"/>
          <w:noProof/>
          <w:sz w:val="28"/>
          <w:szCs w:val="28"/>
          <w:lang w:eastAsia="fr-CA"/>
        </w:rPr>
        <w:tab/>
        <w:t>80$</w:t>
      </w:r>
    </w:p>
    <w:p w:rsidR="00A80F00" w:rsidRPr="00A20BC1" w:rsidRDefault="00A80F00" w:rsidP="00A80F00">
      <w:pPr>
        <w:ind w:left="720"/>
        <w:jc w:val="both"/>
        <w:rPr>
          <w:rFonts w:ascii="Calibri" w:hAnsi="Calibri" w:cs="Calibri"/>
          <w:noProof/>
          <w:sz w:val="28"/>
          <w:szCs w:val="28"/>
          <w:lang w:eastAsia="fr-CA"/>
        </w:rPr>
      </w:pPr>
      <w:r w:rsidRPr="00A20BC1">
        <w:rPr>
          <w:rFonts w:ascii="Calibri" w:hAnsi="Calibri" w:cs="Calibri"/>
          <w:noProof/>
          <w:sz w:val="28"/>
          <w:szCs w:val="28"/>
          <w:lang w:eastAsia="fr-CA"/>
        </w:rPr>
        <w:t>Deuxième évènement</w:t>
      </w:r>
      <w:r w:rsidRPr="00A20BC1">
        <w:rPr>
          <w:rFonts w:ascii="Calibri" w:hAnsi="Calibri" w:cs="Calibri"/>
          <w:noProof/>
          <w:sz w:val="28"/>
          <w:szCs w:val="28"/>
          <w:lang w:eastAsia="fr-CA"/>
        </w:rPr>
        <w:tab/>
      </w:r>
      <w:r w:rsidRPr="00A20BC1">
        <w:rPr>
          <w:rFonts w:ascii="Calibri" w:hAnsi="Calibri" w:cs="Calibri"/>
          <w:noProof/>
          <w:sz w:val="28"/>
          <w:szCs w:val="28"/>
          <w:lang w:eastAsia="fr-CA"/>
        </w:rPr>
        <w:tab/>
      </w:r>
      <w:r w:rsidRPr="00A20BC1">
        <w:rPr>
          <w:rFonts w:ascii="Calibri" w:hAnsi="Calibri" w:cs="Calibri"/>
          <w:noProof/>
          <w:sz w:val="28"/>
          <w:szCs w:val="28"/>
          <w:lang w:eastAsia="fr-CA"/>
        </w:rPr>
        <w:tab/>
        <w:t>55$</w:t>
      </w:r>
    </w:p>
    <w:p w:rsidR="00A80F00" w:rsidRPr="00A20BC1" w:rsidRDefault="00A80F00" w:rsidP="00A80F00">
      <w:pPr>
        <w:ind w:left="720"/>
        <w:jc w:val="both"/>
        <w:rPr>
          <w:rFonts w:ascii="Calibri" w:hAnsi="Calibri" w:cs="Calibri"/>
          <w:sz w:val="28"/>
          <w:szCs w:val="28"/>
        </w:rPr>
      </w:pPr>
    </w:p>
    <w:p w:rsidR="00A80F00" w:rsidRPr="00A20BC1" w:rsidRDefault="00A80F00" w:rsidP="00A80F00">
      <w:pPr>
        <w:numPr>
          <w:ilvl w:val="0"/>
          <w:numId w:val="2"/>
        </w:numPr>
        <w:jc w:val="both"/>
        <w:rPr>
          <w:rFonts w:ascii="Calibri" w:hAnsi="Calibri" w:cs="Calibri"/>
          <w:sz w:val="28"/>
          <w:szCs w:val="28"/>
        </w:rPr>
      </w:pPr>
      <w:r w:rsidRPr="00A20BC1">
        <w:rPr>
          <w:rFonts w:ascii="Calibri" w:hAnsi="Calibri" w:cs="Calibri"/>
          <w:sz w:val="28"/>
          <w:szCs w:val="28"/>
        </w:rPr>
        <w:t xml:space="preserve">Cliquez sur : </w:t>
      </w:r>
      <w:r w:rsidRPr="00A20BC1">
        <w:rPr>
          <w:rFonts w:ascii="Calibri" w:hAnsi="Calibri" w:cs="Calibri"/>
          <w:noProof/>
          <w:sz w:val="28"/>
          <w:szCs w:val="28"/>
          <w:lang w:eastAsia="fr-CA"/>
        </w:rPr>
        <w:drawing>
          <wp:inline distT="0" distB="0" distL="0" distR="0" wp14:anchorId="5F3A56A9" wp14:editId="5C1B8A1A">
            <wp:extent cx="4524375" cy="6572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4375" cy="657225"/>
                    </a:xfrm>
                    <a:prstGeom prst="rect">
                      <a:avLst/>
                    </a:prstGeom>
                    <a:noFill/>
                    <a:ln>
                      <a:noFill/>
                    </a:ln>
                  </pic:spPr>
                </pic:pic>
              </a:graphicData>
            </a:graphic>
          </wp:inline>
        </w:drawing>
      </w:r>
    </w:p>
    <w:p w:rsidR="00A80F00" w:rsidRPr="00A20BC1" w:rsidRDefault="00A80F00" w:rsidP="00A80F00">
      <w:pPr>
        <w:ind w:left="720"/>
        <w:jc w:val="both"/>
        <w:rPr>
          <w:rFonts w:ascii="Calibri" w:hAnsi="Calibri" w:cs="Calibri"/>
          <w:sz w:val="28"/>
          <w:szCs w:val="28"/>
        </w:rPr>
      </w:pPr>
    </w:p>
    <w:p w:rsidR="00A80F00" w:rsidRPr="00A20BC1" w:rsidRDefault="00A80F00" w:rsidP="00A80F00">
      <w:pPr>
        <w:ind w:left="720"/>
        <w:jc w:val="both"/>
        <w:rPr>
          <w:rFonts w:ascii="Calibri" w:hAnsi="Calibri" w:cs="Calibri"/>
          <w:sz w:val="28"/>
          <w:szCs w:val="28"/>
        </w:rPr>
      </w:pPr>
      <w:proofErr w:type="gramStart"/>
      <w:r w:rsidRPr="00A20BC1">
        <w:rPr>
          <w:rFonts w:ascii="Calibri" w:hAnsi="Calibri" w:cs="Calibri"/>
          <w:sz w:val="28"/>
          <w:szCs w:val="28"/>
        </w:rPr>
        <w:t>et</w:t>
      </w:r>
      <w:proofErr w:type="gramEnd"/>
      <w:r w:rsidRPr="00A20BC1">
        <w:rPr>
          <w:rFonts w:ascii="Calibri" w:hAnsi="Calibri" w:cs="Calibri"/>
          <w:sz w:val="28"/>
          <w:szCs w:val="28"/>
        </w:rPr>
        <w:t xml:space="preserve"> suivre les indications :</w:t>
      </w:r>
    </w:p>
    <w:p w:rsidR="00A80F00" w:rsidRPr="00A20BC1" w:rsidRDefault="00A80F00" w:rsidP="00A80F00">
      <w:pPr>
        <w:ind w:left="720"/>
        <w:jc w:val="both"/>
        <w:rPr>
          <w:rFonts w:ascii="Calibri" w:hAnsi="Calibri" w:cs="Calibri"/>
          <w:sz w:val="28"/>
          <w:szCs w:val="28"/>
        </w:rPr>
      </w:pP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Cliquez sur le nom du patineur :</w:t>
      </w:r>
    </w:p>
    <w:p w:rsidR="00A80F00" w:rsidRPr="00A20BC1" w:rsidRDefault="00A80F00" w:rsidP="00A80F00">
      <w:pPr>
        <w:ind w:left="1440"/>
        <w:jc w:val="both"/>
        <w:rPr>
          <w:rFonts w:ascii="Calibri" w:hAnsi="Calibri" w:cs="Calibri"/>
          <w:sz w:val="28"/>
          <w:szCs w:val="28"/>
        </w:rPr>
      </w:pPr>
    </w:p>
    <w:p w:rsidR="00A80F00" w:rsidRPr="00A20BC1" w:rsidRDefault="00A80F00" w:rsidP="00A80F00">
      <w:pPr>
        <w:jc w:val="both"/>
        <w:rPr>
          <w:rFonts w:ascii="Calibri" w:hAnsi="Calibri" w:cs="Calibri"/>
          <w:sz w:val="28"/>
          <w:szCs w:val="28"/>
        </w:rPr>
      </w:pPr>
    </w:p>
    <w:p w:rsidR="00A80F00" w:rsidRPr="00A20BC1" w:rsidRDefault="00A80F00" w:rsidP="00A80F00">
      <w:pPr>
        <w:jc w:val="both"/>
        <w:rPr>
          <w:rFonts w:ascii="Calibri" w:hAnsi="Calibri" w:cs="Calibri"/>
          <w:sz w:val="28"/>
          <w:szCs w:val="28"/>
        </w:rPr>
      </w:pPr>
      <w:r w:rsidRPr="00A20BC1">
        <w:rPr>
          <w:rFonts w:ascii="Calibri" w:hAnsi="Calibri" w:cs="Calibri"/>
          <w:sz w:val="28"/>
          <w:szCs w:val="28"/>
        </w:rPr>
        <w:t>Vous verrez ensuite le montant correspondant à l’activité</w:t>
      </w:r>
    </w:p>
    <w:p w:rsidR="00A80F00" w:rsidRPr="00A20BC1" w:rsidRDefault="00A80F00" w:rsidP="00F01480">
      <w:pPr>
        <w:jc w:val="both"/>
        <w:rPr>
          <w:rFonts w:ascii="Calibri" w:hAnsi="Calibri" w:cs="Calibri"/>
          <w:sz w:val="28"/>
          <w:szCs w:val="28"/>
        </w:rPr>
      </w:pP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Cliquez sur « Payer »</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278DF930" wp14:editId="0C9D75F1">
            <wp:extent cx="1304925" cy="6381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4925" cy="638175"/>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sz w:val="28"/>
          <w:szCs w:val="28"/>
        </w:rPr>
      </w:pP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Complétez les renseignements de la section</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0FC24751" wp14:editId="2B369AB6">
            <wp:extent cx="3752850" cy="10191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1019175"/>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sz w:val="28"/>
          <w:szCs w:val="28"/>
        </w:rPr>
      </w:pPr>
    </w:p>
    <w:p w:rsidR="00A80F00" w:rsidRPr="00A20BC1" w:rsidRDefault="00A80F00" w:rsidP="00A80F00">
      <w:pPr>
        <w:ind w:left="1440"/>
        <w:jc w:val="both"/>
        <w:rPr>
          <w:rFonts w:ascii="Calibri" w:hAnsi="Calibri" w:cs="Calibri"/>
          <w:sz w:val="28"/>
          <w:szCs w:val="28"/>
        </w:rPr>
      </w:pPr>
      <w:r w:rsidRPr="00A20BC1">
        <w:rPr>
          <w:rFonts w:ascii="Calibri" w:hAnsi="Calibri" w:cs="Calibri"/>
          <w:sz w:val="28"/>
          <w:szCs w:val="28"/>
        </w:rPr>
        <w:t>Utilisez le bouton « Utiliser cette adresse » si elle correspond à celle de votre profil (ce qui devrait être le cas)</w:t>
      </w:r>
    </w:p>
    <w:p w:rsidR="00A80F00" w:rsidRPr="00A20BC1" w:rsidRDefault="00A80F00" w:rsidP="00A80F00">
      <w:pPr>
        <w:ind w:left="1440"/>
        <w:jc w:val="both"/>
        <w:rPr>
          <w:rFonts w:ascii="Calibri" w:hAnsi="Calibri" w:cs="Calibri"/>
          <w:sz w:val="28"/>
          <w:szCs w:val="28"/>
        </w:rPr>
      </w:pPr>
      <w:r w:rsidRPr="00A20BC1">
        <w:rPr>
          <w:rFonts w:ascii="Calibri" w:hAnsi="Calibri" w:cs="Calibri"/>
          <w:sz w:val="28"/>
          <w:szCs w:val="28"/>
        </w:rPr>
        <w:t xml:space="preserve"> </w:t>
      </w:r>
      <w:r w:rsidRPr="00A20BC1">
        <w:rPr>
          <w:rFonts w:ascii="Calibri" w:hAnsi="Calibri" w:cs="Calibri"/>
          <w:noProof/>
          <w:sz w:val="28"/>
          <w:szCs w:val="28"/>
          <w:lang w:eastAsia="fr-CA"/>
        </w:rPr>
        <w:drawing>
          <wp:inline distT="0" distB="0" distL="0" distR="0" wp14:anchorId="68D9F901" wp14:editId="0D3280BF">
            <wp:extent cx="2800350" cy="5810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sz w:val="28"/>
          <w:szCs w:val="28"/>
        </w:rPr>
      </w:pPr>
    </w:p>
    <w:p w:rsidR="00F01480" w:rsidRPr="00F01480" w:rsidRDefault="00A80F00" w:rsidP="00F01480">
      <w:pPr>
        <w:pStyle w:val="Corpsdetexte"/>
        <w:ind w:firstLine="708"/>
        <w:jc w:val="both"/>
        <w:rPr>
          <w:rFonts w:ascii="Calibri" w:hAnsi="Calibri" w:cs="Calibri"/>
          <w:szCs w:val="28"/>
        </w:rPr>
      </w:pPr>
      <w:r w:rsidRPr="00A20BC1">
        <w:rPr>
          <w:rFonts w:ascii="Calibri" w:hAnsi="Calibri" w:cs="Calibri"/>
          <w:szCs w:val="28"/>
        </w:rPr>
        <w:t xml:space="preserve"> Choisir </w:t>
      </w:r>
      <w:r w:rsidRPr="00F01480">
        <w:rPr>
          <w:rFonts w:ascii="Calibri" w:hAnsi="Calibri" w:cs="Calibri"/>
          <w:b/>
          <w:szCs w:val="28"/>
        </w:rPr>
        <w:t>l’option de paiement</w:t>
      </w:r>
      <w:r w:rsidRPr="00A20BC1">
        <w:rPr>
          <w:rFonts w:ascii="Calibri" w:hAnsi="Calibri" w:cs="Calibri"/>
          <w:szCs w:val="28"/>
        </w:rPr>
        <w:t> (crédit ou chèque)</w:t>
      </w:r>
      <w:r w:rsidR="00F01480">
        <w:rPr>
          <w:rFonts w:ascii="Calibri" w:hAnsi="Calibri" w:cs="Calibri"/>
          <w:szCs w:val="28"/>
        </w:rPr>
        <w:t xml:space="preserve">. </w:t>
      </w:r>
      <w:r w:rsidR="00F01480">
        <w:rPr>
          <w:rFonts w:ascii="Calibri" w:hAnsi="Calibri" w:cs="Calibri"/>
          <w:szCs w:val="28"/>
        </w:rPr>
        <w:t xml:space="preserve">Si c’est par chèque, </w:t>
      </w:r>
      <w:r w:rsidR="00F01480" w:rsidRPr="00F01480">
        <w:rPr>
          <w:rFonts w:ascii="Calibri" w:hAnsi="Calibri" w:cs="Calibri"/>
          <w:szCs w:val="28"/>
        </w:rPr>
        <w:t>Les chèques postdatés au nom du C.P.A. Lévis seront postés à l’adresse suivante :</w:t>
      </w:r>
    </w:p>
    <w:p w:rsidR="00F01480" w:rsidRPr="00F01480" w:rsidRDefault="00F01480" w:rsidP="00F01480">
      <w:pPr>
        <w:pStyle w:val="Corpsdetexte"/>
        <w:ind w:left="708" w:firstLine="708"/>
        <w:jc w:val="both"/>
        <w:rPr>
          <w:i/>
          <w:sz w:val="22"/>
          <w:szCs w:val="22"/>
        </w:rPr>
      </w:pPr>
      <w:r w:rsidRPr="00F01480">
        <w:rPr>
          <w:i/>
          <w:sz w:val="22"/>
          <w:szCs w:val="22"/>
        </w:rPr>
        <w:t>Virginie Pouliot-Roberge</w:t>
      </w:r>
    </w:p>
    <w:p w:rsidR="00F01480" w:rsidRPr="00F01480" w:rsidRDefault="00F01480" w:rsidP="00F01480">
      <w:pPr>
        <w:pStyle w:val="Corpsdetexte"/>
        <w:ind w:left="708" w:firstLine="708"/>
        <w:jc w:val="both"/>
        <w:rPr>
          <w:i/>
          <w:sz w:val="22"/>
          <w:szCs w:val="22"/>
        </w:rPr>
      </w:pPr>
      <w:r w:rsidRPr="00F01480">
        <w:rPr>
          <w:i/>
          <w:sz w:val="22"/>
          <w:szCs w:val="22"/>
        </w:rPr>
        <w:t xml:space="preserve">1524, de Guyenne </w:t>
      </w:r>
    </w:p>
    <w:p w:rsidR="00F01480" w:rsidRPr="00F01480" w:rsidRDefault="00F01480" w:rsidP="00F01480">
      <w:pPr>
        <w:pStyle w:val="Corpsdetexte"/>
        <w:ind w:left="708" w:firstLine="708"/>
        <w:jc w:val="both"/>
        <w:rPr>
          <w:i/>
          <w:sz w:val="22"/>
          <w:szCs w:val="22"/>
        </w:rPr>
      </w:pPr>
      <w:r w:rsidRPr="00F01480">
        <w:rPr>
          <w:i/>
          <w:sz w:val="22"/>
          <w:szCs w:val="22"/>
        </w:rPr>
        <w:t xml:space="preserve"> Lévis (</w:t>
      </w:r>
      <w:proofErr w:type="spellStart"/>
      <w:r w:rsidRPr="00F01480">
        <w:rPr>
          <w:i/>
          <w:sz w:val="22"/>
          <w:szCs w:val="22"/>
        </w:rPr>
        <w:t>Qc</w:t>
      </w:r>
      <w:proofErr w:type="spellEnd"/>
      <w:r w:rsidRPr="00F01480">
        <w:rPr>
          <w:i/>
          <w:sz w:val="22"/>
          <w:szCs w:val="22"/>
        </w:rPr>
        <w:t xml:space="preserve">) G6Y 0M1 </w:t>
      </w:r>
    </w:p>
    <w:p w:rsidR="00F01480" w:rsidRPr="00A20BC1" w:rsidRDefault="00F01480" w:rsidP="00F01480">
      <w:pPr>
        <w:pStyle w:val="Corpsdetexte"/>
        <w:ind w:firstLine="708"/>
        <w:jc w:val="both"/>
        <w:rPr>
          <w:sz w:val="22"/>
          <w:szCs w:val="22"/>
        </w:rPr>
      </w:pPr>
      <w:r>
        <w:rPr>
          <w:sz w:val="22"/>
          <w:szCs w:val="22"/>
        </w:rPr>
        <w:lastRenderedPageBreak/>
        <w:t>Si  c’est par carte de crédit, voici la procédure :</w:t>
      </w:r>
    </w:p>
    <w:p w:rsidR="00A80F00" w:rsidRPr="00A20BC1" w:rsidRDefault="00A80F00" w:rsidP="00A80F00">
      <w:pPr>
        <w:ind w:firstLine="708"/>
        <w:jc w:val="both"/>
        <w:rPr>
          <w:rFonts w:ascii="Calibri" w:hAnsi="Calibri" w:cs="Calibri"/>
          <w:sz w:val="28"/>
          <w:szCs w:val="28"/>
        </w:rPr>
      </w:pP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6581C9A5" wp14:editId="3F21A9DD">
            <wp:extent cx="5476875" cy="28479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2847975"/>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sz w:val="28"/>
          <w:szCs w:val="28"/>
        </w:rPr>
      </w:pP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 xml:space="preserve">Cochez la case « Je reconnais et j’accepte les politiques de </w:t>
      </w:r>
      <w:proofErr w:type="spellStart"/>
      <w:r w:rsidRPr="00A20BC1">
        <w:rPr>
          <w:rFonts w:ascii="Calibri" w:hAnsi="Calibri" w:cs="Calibri"/>
          <w:sz w:val="28"/>
          <w:szCs w:val="28"/>
        </w:rPr>
        <w:t>Julo</w:t>
      </w:r>
      <w:proofErr w:type="spellEnd"/>
      <w:r w:rsidRPr="00A20BC1">
        <w:rPr>
          <w:rFonts w:ascii="Calibri" w:hAnsi="Calibri" w:cs="Calibri"/>
          <w:sz w:val="28"/>
          <w:szCs w:val="28"/>
        </w:rPr>
        <w:t> »</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097E64D8" wp14:editId="50EF78FA">
            <wp:extent cx="2543175" cy="5715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Cliquez ensuite sur les boutons « Confirmer » et « Continuer »</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0E00E5BE" wp14:editId="537A521C">
            <wp:extent cx="2476500"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0" cy="685800"/>
                    </a:xfrm>
                    <a:prstGeom prst="rect">
                      <a:avLst/>
                    </a:prstGeom>
                    <a:noFill/>
                    <a:ln>
                      <a:noFill/>
                    </a:ln>
                  </pic:spPr>
                </pic:pic>
              </a:graphicData>
            </a:graphic>
          </wp:inline>
        </w:drawing>
      </w:r>
      <w:r w:rsidRPr="00A20BC1">
        <w:rPr>
          <w:rFonts w:ascii="Calibri" w:hAnsi="Calibri" w:cs="Calibri"/>
          <w:sz w:val="28"/>
          <w:szCs w:val="28"/>
        </w:rPr>
        <w:t xml:space="preserve"> </w:t>
      </w:r>
      <w:r w:rsidRPr="00A20BC1">
        <w:rPr>
          <w:rFonts w:ascii="Calibri" w:hAnsi="Calibri" w:cs="Calibri"/>
          <w:sz w:val="28"/>
          <w:szCs w:val="28"/>
        </w:rPr>
        <w:tab/>
      </w: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Vous verrez ensuite la confirmation de votre transaction et le sommaire de votre achat</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16ACDCD5" wp14:editId="00A096FF">
            <wp:extent cx="5467350" cy="361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7350" cy="361950"/>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sz w:val="28"/>
          <w:szCs w:val="28"/>
        </w:rPr>
      </w:pPr>
    </w:p>
    <w:p w:rsidR="00A80F00" w:rsidRPr="00A20BC1" w:rsidRDefault="00A80F00" w:rsidP="00A80F00">
      <w:pPr>
        <w:numPr>
          <w:ilvl w:val="0"/>
          <w:numId w:val="4"/>
        </w:numPr>
        <w:jc w:val="both"/>
        <w:rPr>
          <w:rFonts w:ascii="Calibri" w:hAnsi="Calibri" w:cs="Calibri"/>
          <w:sz w:val="28"/>
          <w:szCs w:val="28"/>
        </w:rPr>
      </w:pPr>
      <w:r w:rsidRPr="00A20BC1">
        <w:rPr>
          <w:rFonts w:ascii="Calibri" w:hAnsi="Calibri" w:cs="Calibri"/>
          <w:sz w:val="28"/>
          <w:szCs w:val="28"/>
        </w:rPr>
        <w:t xml:space="preserve">Vous devrez répondre à </w:t>
      </w:r>
      <w:r w:rsidRPr="00F01480">
        <w:rPr>
          <w:rFonts w:ascii="Calibri" w:hAnsi="Calibri" w:cs="Calibri"/>
          <w:b/>
          <w:sz w:val="28"/>
          <w:szCs w:val="28"/>
        </w:rPr>
        <w:t>quelques questions obligatoires</w:t>
      </w:r>
      <w:r w:rsidRPr="00A20BC1">
        <w:rPr>
          <w:rFonts w:ascii="Calibri" w:hAnsi="Calibri" w:cs="Calibri"/>
          <w:sz w:val="28"/>
          <w:szCs w:val="28"/>
        </w:rPr>
        <w:t xml:space="preserve"> pour  compléter le dossier d’inscription</w:t>
      </w:r>
      <w:r w:rsidR="00F01480">
        <w:rPr>
          <w:rFonts w:ascii="Calibri" w:hAnsi="Calibri" w:cs="Calibri"/>
          <w:sz w:val="28"/>
          <w:szCs w:val="28"/>
        </w:rPr>
        <w:t>.</w:t>
      </w:r>
    </w:p>
    <w:p w:rsidR="00A80F00" w:rsidRPr="00A20BC1" w:rsidRDefault="00A80F00" w:rsidP="00A80F00">
      <w:pPr>
        <w:ind w:left="1440"/>
        <w:jc w:val="both"/>
        <w:rPr>
          <w:rFonts w:ascii="Calibri" w:hAnsi="Calibri" w:cs="Calibri"/>
          <w:sz w:val="28"/>
          <w:szCs w:val="28"/>
        </w:rPr>
      </w:pPr>
    </w:p>
    <w:p w:rsidR="00A80F00" w:rsidRPr="00A20BC1" w:rsidRDefault="00A80F00" w:rsidP="00A80F00">
      <w:pPr>
        <w:jc w:val="both"/>
        <w:rPr>
          <w:rFonts w:ascii="Calibri" w:hAnsi="Calibri" w:cs="Calibri"/>
          <w:sz w:val="28"/>
          <w:szCs w:val="28"/>
        </w:rPr>
      </w:pPr>
      <w:r w:rsidRPr="00A20BC1">
        <w:rPr>
          <w:rFonts w:ascii="Calibri" w:hAnsi="Calibri" w:cs="Calibri"/>
          <w:sz w:val="28"/>
          <w:szCs w:val="28"/>
        </w:rPr>
        <w:t>Une fois le questionnaire complété, cliquez sur « Compléter »</w:t>
      </w:r>
    </w:p>
    <w:p w:rsidR="00A80F00" w:rsidRPr="00A20BC1" w:rsidRDefault="00A80F00" w:rsidP="00A80F00">
      <w:pPr>
        <w:ind w:left="1440"/>
        <w:jc w:val="both"/>
        <w:rPr>
          <w:rFonts w:ascii="Calibri" w:hAnsi="Calibri" w:cs="Calibri"/>
          <w:sz w:val="28"/>
          <w:szCs w:val="28"/>
        </w:rPr>
      </w:pPr>
      <w:r w:rsidRPr="00A20BC1">
        <w:rPr>
          <w:rFonts w:ascii="Calibri" w:hAnsi="Calibri" w:cs="Calibri"/>
          <w:noProof/>
          <w:sz w:val="28"/>
          <w:szCs w:val="28"/>
          <w:lang w:eastAsia="fr-CA"/>
        </w:rPr>
        <w:drawing>
          <wp:inline distT="0" distB="0" distL="0" distR="0" wp14:anchorId="1296D63B" wp14:editId="3FA54E6B">
            <wp:extent cx="2105025" cy="5715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p>
    <w:p w:rsidR="00A80F00" w:rsidRPr="00A20BC1" w:rsidRDefault="00A80F00" w:rsidP="00A80F00">
      <w:pPr>
        <w:ind w:left="1440"/>
        <w:jc w:val="both"/>
        <w:rPr>
          <w:rFonts w:ascii="Calibri" w:hAnsi="Calibri" w:cs="Calibri"/>
          <w:b/>
          <w:sz w:val="28"/>
          <w:szCs w:val="28"/>
          <w:u w:val="single"/>
        </w:rPr>
      </w:pPr>
    </w:p>
    <w:p w:rsidR="00A80F00" w:rsidRPr="00A20BC1" w:rsidRDefault="00A80F00" w:rsidP="00A80F00">
      <w:pPr>
        <w:numPr>
          <w:ilvl w:val="0"/>
          <w:numId w:val="4"/>
        </w:numPr>
        <w:jc w:val="both"/>
        <w:rPr>
          <w:rFonts w:ascii="Calibri" w:hAnsi="Calibri" w:cs="Calibri"/>
          <w:b/>
          <w:sz w:val="28"/>
          <w:szCs w:val="28"/>
        </w:rPr>
      </w:pPr>
      <w:r w:rsidRPr="00A20BC1">
        <w:rPr>
          <w:rFonts w:ascii="Calibri" w:hAnsi="Calibri" w:cs="Calibri"/>
          <w:b/>
          <w:sz w:val="28"/>
          <w:szCs w:val="28"/>
        </w:rPr>
        <w:t xml:space="preserve">À la fin du processus d’inscription, vous verrez </w:t>
      </w:r>
      <w:r w:rsidR="00F01480">
        <w:rPr>
          <w:rFonts w:ascii="Calibri" w:hAnsi="Calibri" w:cs="Calibri"/>
          <w:b/>
          <w:sz w:val="28"/>
          <w:szCs w:val="28"/>
        </w:rPr>
        <w:t>une fenêtre confirmant la transaction.</w:t>
      </w:r>
    </w:p>
    <w:p w:rsidR="00A80F00" w:rsidRPr="00A20BC1" w:rsidRDefault="00A80F00" w:rsidP="00F01480">
      <w:pPr>
        <w:jc w:val="both"/>
        <w:rPr>
          <w:rFonts w:ascii="Calibri" w:hAnsi="Calibri" w:cs="Calibri"/>
          <w:b/>
          <w:sz w:val="28"/>
          <w:szCs w:val="28"/>
        </w:rPr>
      </w:pPr>
    </w:p>
    <w:p w:rsidR="00A80F00" w:rsidRPr="00A20BC1" w:rsidRDefault="00A80F00" w:rsidP="00A80F00">
      <w:pPr>
        <w:ind w:left="1440"/>
        <w:jc w:val="both"/>
        <w:rPr>
          <w:rFonts w:ascii="Calibri" w:hAnsi="Calibri" w:cs="Calibri"/>
          <w:b/>
          <w:sz w:val="28"/>
          <w:szCs w:val="28"/>
        </w:rPr>
      </w:pPr>
    </w:p>
    <w:p w:rsidR="00A80F00" w:rsidRPr="00A20BC1" w:rsidRDefault="00A80F00" w:rsidP="00A80F00">
      <w:pPr>
        <w:numPr>
          <w:ilvl w:val="0"/>
          <w:numId w:val="4"/>
        </w:numPr>
        <w:jc w:val="both"/>
        <w:rPr>
          <w:rFonts w:ascii="Calibri" w:hAnsi="Calibri" w:cs="Calibri"/>
          <w:b/>
          <w:sz w:val="28"/>
          <w:szCs w:val="28"/>
        </w:rPr>
      </w:pPr>
      <w:r w:rsidRPr="00A20BC1">
        <w:rPr>
          <w:rFonts w:ascii="Calibri" w:hAnsi="Calibri" w:cs="Calibri"/>
          <w:b/>
          <w:sz w:val="28"/>
          <w:szCs w:val="28"/>
        </w:rPr>
        <w:t xml:space="preserve">Un reçu de votre transaction vous sera envoyé par courriel. </w:t>
      </w:r>
      <w:r w:rsidRPr="00A20BC1">
        <w:rPr>
          <w:rFonts w:ascii="Calibri" w:hAnsi="Calibri" w:cs="Calibri"/>
          <w:b/>
          <w:sz w:val="28"/>
          <w:szCs w:val="28"/>
        </w:rPr>
        <w:br/>
        <w:t>Vous pouvez aussi le visualiser et l’imprimer en cliquant sur « Voir le reçu de la transaction »</w:t>
      </w:r>
    </w:p>
    <w:p w:rsidR="00A80F00" w:rsidRPr="00F01480" w:rsidRDefault="00A80F00" w:rsidP="00F01480">
      <w:pPr>
        <w:ind w:left="1440"/>
        <w:jc w:val="both"/>
        <w:rPr>
          <w:rFonts w:ascii="Calibri" w:hAnsi="Calibri" w:cs="Calibri"/>
          <w:b/>
          <w:sz w:val="28"/>
          <w:szCs w:val="28"/>
        </w:rPr>
      </w:pPr>
      <w:r w:rsidRPr="00A20BC1">
        <w:rPr>
          <w:rFonts w:ascii="Calibri" w:hAnsi="Calibri" w:cs="Calibri"/>
          <w:b/>
          <w:noProof/>
          <w:sz w:val="28"/>
          <w:szCs w:val="28"/>
          <w:lang w:eastAsia="fr-CA"/>
        </w:rPr>
        <w:drawing>
          <wp:inline distT="0" distB="0" distL="0" distR="0" wp14:anchorId="5A3B7D4F" wp14:editId="37432694">
            <wp:extent cx="351472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4725" cy="533400"/>
                    </a:xfrm>
                    <a:prstGeom prst="rect">
                      <a:avLst/>
                    </a:prstGeom>
                    <a:noFill/>
                    <a:ln>
                      <a:noFill/>
                    </a:ln>
                  </pic:spPr>
                </pic:pic>
              </a:graphicData>
            </a:graphic>
          </wp:inline>
        </w:drawing>
      </w:r>
      <w:r w:rsidRPr="00A20BC1">
        <w:rPr>
          <w:rFonts w:ascii="Calibri" w:hAnsi="Calibri" w:cs="Calibri"/>
          <w:b/>
          <w:sz w:val="28"/>
          <w:szCs w:val="28"/>
        </w:rPr>
        <w:br/>
      </w:r>
    </w:p>
    <w:p w:rsidR="00A80F00" w:rsidRPr="00A20BC1" w:rsidRDefault="00A80F00" w:rsidP="00A80F00">
      <w:pPr>
        <w:ind w:left="1440"/>
        <w:jc w:val="both"/>
        <w:rPr>
          <w:rFonts w:ascii="Calibri" w:hAnsi="Calibri" w:cs="Calibri"/>
          <w:b/>
          <w:sz w:val="40"/>
          <w:szCs w:val="40"/>
          <w:u w:val="single"/>
        </w:rPr>
      </w:pPr>
      <w:r w:rsidRPr="00A20BC1">
        <w:rPr>
          <w:rFonts w:ascii="Calibri" w:hAnsi="Calibri" w:cs="Calibri"/>
          <w:b/>
          <w:sz w:val="40"/>
          <w:szCs w:val="40"/>
          <w:u w:val="single"/>
        </w:rPr>
        <w:t>Besoin d’aide?</w:t>
      </w:r>
    </w:p>
    <w:p w:rsidR="00A80F00" w:rsidRDefault="00A80F00" w:rsidP="00A80F00">
      <w:pPr>
        <w:ind w:left="1440"/>
        <w:jc w:val="both"/>
        <w:rPr>
          <w:rFonts w:ascii="Calibri" w:hAnsi="Calibri" w:cs="Calibri"/>
          <w:sz w:val="28"/>
          <w:szCs w:val="28"/>
        </w:rPr>
      </w:pPr>
      <w:r w:rsidRPr="00A20BC1">
        <w:rPr>
          <w:rFonts w:ascii="Calibri" w:hAnsi="Calibri" w:cs="Calibri"/>
          <w:sz w:val="28"/>
          <w:szCs w:val="28"/>
        </w:rPr>
        <w:t xml:space="preserve">N’hésitez pas à nous écrire à </w:t>
      </w:r>
      <w:hyperlink r:id="rId27" w:history="1">
        <w:r w:rsidRPr="00A20BC1">
          <w:rPr>
            <w:rStyle w:val="Lienhypertexte"/>
            <w:rFonts w:ascii="Calibri" w:hAnsi="Calibri" w:cs="Calibri"/>
            <w:sz w:val="28"/>
            <w:szCs w:val="28"/>
          </w:rPr>
          <w:t>cpalevis@hotmail.com</w:t>
        </w:r>
      </w:hyperlink>
      <w:r w:rsidRPr="00A20BC1">
        <w:rPr>
          <w:rFonts w:ascii="Calibri" w:hAnsi="Calibri" w:cs="Calibri"/>
          <w:sz w:val="28"/>
          <w:szCs w:val="28"/>
        </w:rPr>
        <w:t xml:space="preserve"> et il nous fera plaisir de vous assister.</w:t>
      </w:r>
    </w:p>
    <w:p w:rsidR="00A80F00" w:rsidRPr="00D8220F" w:rsidRDefault="00A80F00" w:rsidP="00A80F00">
      <w:pPr>
        <w:ind w:left="1440"/>
        <w:jc w:val="both"/>
        <w:rPr>
          <w:rFonts w:ascii="Calibri" w:hAnsi="Calibri" w:cs="Calibri"/>
          <w:sz w:val="28"/>
          <w:szCs w:val="28"/>
        </w:rPr>
      </w:pPr>
    </w:p>
    <w:p w:rsidR="007A0732" w:rsidRDefault="007A0732"/>
    <w:sectPr w:rsidR="007A0732">
      <w:foot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F9" w:rsidRDefault="009147F9">
      <w:r>
        <w:separator/>
      </w:r>
    </w:p>
  </w:endnote>
  <w:endnote w:type="continuationSeparator" w:id="0">
    <w:p w:rsidR="009147F9" w:rsidRDefault="0091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700943">
      <w:trPr>
        <w:trHeight w:val="151"/>
      </w:trPr>
      <w:tc>
        <w:tcPr>
          <w:tcW w:w="2250" w:type="pct"/>
          <w:tcBorders>
            <w:bottom w:val="single" w:sz="4" w:space="0" w:color="4F81BD"/>
          </w:tcBorders>
        </w:tcPr>
        <w:p w:rsidR="00700943" w:rsidRDefault="009147F9">
          <w:pPr>
            <w:pStyle w:val="En-tte"/>
            <w:rPr>
              <w:rFonts w:ascii="Cambria" w:eastAsia="Times New Roman" w:hAnsi="Cambria"/>
              <w:b/>
              <w:bCs/>
            </w:rPr>
          </w:pPr>
        </w:p>
      </w:tc>
      <w:tc>
        <w:tcPr>
          <w:tcW w:w="500" w:type="pct"/>
          <w:vMerge w:val="restart"/>
          <w:noWrap/>
          <w:vAlign w:val="center"/>
        </w:tcPr>
        <w:p w:rsidR="00700943" w:rsidRPr="00700943" w:rsidRDefault="00A20BC1">
          <w:pPr>
            <w:pStyle w:val="Sansinterligne"/>
            <w:rPr>
              <w:rFonts w:ascii="Cambria" w:hAnsi="Cambria"/>
            </w:rPr>
          </w:pPr>
          <w:r w:rsidRPr="00700943">
            <w:rPr>
              <w:rFonts w:ascii="Cambria" w:hAnsi="Cambria"/>
              <w:b/>
            </w:rPr>
            <w:t xml:space="preserve">Page </w:t>
          </w:r>
          <w:r w:rsidRPr="00700943">
            <w:fldChar w:fldCharType="begin"/>
          </w:r>
          <w:r w:rsidRPr="00700943">
            <w:instrText xml:space="preserve"> PAGE  \* MERGEFORMAT </w:instrText>
          </w:r>
          <w:r w:rsidRPr="00700943">
            <w:fldChar w:fldCharType="separate"/>
          </w:r>
          <w:r w:rsidR="00F01480" w:rsidRPr="00F01480">
            <w:rPr>
              <w:rFonts w:ascii="Cambria" w:hAnsi="Cambria"/>
              <w:b/>
              <w:noProof/>
            </w:rPr>
            <w:t>5</w:t>
          </w:r>
          <w:r w:rsidRPr="00700943">
            <w:fldChar w:fldCharType="end"/>
          </w:r>
        </w:p>
      </w:tc>
      <w:tc>
        <w:tcPr>
          <w:tcW w:w="2250" w:type="pct"/>
          <w:tcBorders>
            <w:bottom w:val="single" w:sz="4" w:space="0" w:color="4F81BD"/>
          </w:tcBorders>
        </w:tcPr>
        <w:p w:rsidR="00700943" w:rsidRDefault="009147F9">
          <w:pPr>
            <w:pStyle w:val="En-tte"/>
            <w:rPr>
              <w:rFonts w:ascii="Cambria" w:eastAsia="Times New Roman" w:hAnsi="Cambria"/>
              <w:b/>
              <w:bCs/>
            </w:rPr>
          </w:pPr>
        </w:p>
      </w:tc>
    </w:tr>
    <w:tr w:rsidR="00700943">
      <w:trPr>
        <w:trHeight w:val="150"/>
      </w:trPr>
      <w:tc>
        <w:tcPr>
          <w:tcW w:w="2250" w:type="pct"/>
          <w:tcBorders>
            <w:top w:val="single" w:sz="4" w:space="0" w:color="4F81BD"/>
          </w:tcBorders>
        </w:tcPr>
        <w:p w:rsidR="00700943" w:rsidRDefault="009147F9">
          <w:pPr>
            <w:pStyle w:val="En-tte"/>
            <w:rPr>
              <w:rFonts w:ascii="Cambria" w:eastAsia="Times New Roman" w:hAnsi="Cambria"/>
              <w:b/>
              <w:bCs/>
            </w:rPr>
          </w:pPr>
        </w:p>
      </w:tc>
      <w:tc>
        <w:tcPr>
          <w:tcW w:w="500" w:type="pct"/>
          <w:vMerge/>
        </w:tcPr>
        <w:p w:rsidR="00700943" w:rsidRDefault="009147F9">
          <w:pPr>
            <w:pStyle w:val="En-tte"/>
            <w:jc w:val="center"/>
            <w:rPr>
              <w:rFonts w:ascii="Cambria" w:eastAsia="Times New Roman" w:hAnsi="Cambria"/>
              <w:b/>
              <w:bCs/>
            </w:rPr>
          </w:pPr>
        </w:p>
      </w:tc>
      <w:tc>
        <w:tcPr>
          <w:tcW w:w="2250" w:type="pct"/>
          <w:tcBorders>
            <w:top w:val="single" w:sz="4" w:space="0" w:color="4F81BD"/>
          </w:tcBorders>
        </w:tcPr>
        <w:p w:rsidR="00700943" w:rsidRDefault="009147F9">
          <w:pPr>
            <w:pStyle w:val="En-tte"/>
            <w:rPr>
              <w:rFonts w:ascii="Cambria" w:eastAsia="Times New Roman" w:hAnsi="Cambria"/>
              <w:b/>
              <w:bCs/>
            </w:rPr>
          </w:pPr>
        </w:p>
      </w:tc>
    </w:tr>
  </w:tbl>
  <w:p w:rsidR="00700943" w:rsidRDefault="00914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F9" w:rsidRDefault="009147F9">
      <w:r>
        <w:separator/>
      </w:r>
    </w:p>
  </w:footnote>
  <w:footnote w:type="continuationSeparator" w:id="0">
    <w:p w:rsidR="009147F9" w:rsidRDefault="0091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448D"/>
    <w:multiLevelType w:val="hybridMultilevel"/>
    <w:tmpl w:val="DC2AEE26"/>
    <w:lvl w:ilvl="0" w:tplc="0C0C000B">
      <w:start w:val="1"/>
      <w:numFmt w:val="bullet"/>
      <w:lvlText w:val=""/>
      <w:lvlJc w:val="left"/>
      <w:pPr>
        <w:ind w:left="1637"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239A745D"/>
    <w:multiLevelType w:val="hybridMultilevel"/>
    <w:tmpl w:val="BFE07272"/>
    <w:lvl w:ilvl="0" w:tplc="04BA905A">
      <w:start w:val="1"/>
      <w:numFmt w:val="decimal"/>
      <w:lvlText w:val="%1."/>
      <w:lvlJc w:val="left"/>
      <w:pPr>
        <w:ind w:left="720" w:hanging="360"/>
      </w:pPr>
      <w:rPr>
        <w:rFonts w:hint="default"/>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1984DC0"/>
    <w:multiLevelType w:val="hybridMultilevel"/>
    <w:tmpl w:val="7AE07CAC"/>
    <w:lvl w:ilvl="0" w:tplc="C1661D54">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nsid w:val="7E294640"/>
    <w:multiLevelType w:val="hybridMultilevel"/>
    <w:tmpl w:val="9C98FC70"/>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00"/>
    <w:rsid w:val="007A0732"/>
    <w:rsid w:val="009147F9"/>
    <w:rsid w:val="00A20BC1"/>
    <w:rsid w:val="00A80F00"/>
    <w:rsid w:val="00F01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00"/>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80F00"/>
    <w:pPr>
      <w:tabs>
        <w:tab w:val="center" w:pos="4320"/>
        <w:tab w:val="right" w:pos="8640"/>
      </w:tabs>
    </w:pPr>
  </w:style>
  <w:style w:type="character" w:customStyle="1" w:styleId="En-tteCar">
    <w:name w:val="En-tête Car"/>
    <w:basedOn w:val="Policepardfaut"/>
    <w:link w:val="En-tte"/>
    <w:uiPriority w:val="99"/>
    <w:rsid w:val="00A80F00"/>
    <w:rPr>
      <w:rFonts w:ascii="Times New Roman" w:eastAsia="SimSun" w:hAnsi="Times New Roman" w:cs="Times New Roman"/>
      <w:sz w:val="24"/>
      <w:szCs w:val="24"/>
      <w:lang w:eastAsia="zh-CN"/>
    </w:rPr>
  </w:style>
  <w:style w:type="paragraph" w:styleId="Pieddepage">
    <w:name w:val="footer"/>
    <w:basedOn w:val="Normal"/>
    <w:link w:val="PieddepageCar"/>
    <w:rsid w:val="00A80F00"/>
    <w:pPr>
      <w:tabs>
        <w:tab w:val="center" w:pos="4320"/>
        <w:tab w:val="right" w:pos="8640"/>
      </w:tabs>
    </w:pPr>
  </w:style>
  <w:style w:type="character" w:customStyle="1" w:styleId="PieddepageCar">
    <w:name w:val="Pied de page Car"/>
    <w:basedOn w:val="Policepardfaut"/>
    <w:link w:val="Pieddepage"/>
    <w:rsid w:val="00A80F00"/>
    <w:rPr>
      <w:rFonts w:ascii="Times New Roman" w:eastAsia="SimSun" w:hAnsi="Times New Roman" w:cs="Times New Roman"/>
      <w:sz w:val="24"/>
      <w:szCs w:val="24"/>
      <w:lang w:eastAsia="zh-CN"/>
    </w:rPr>
  </w:style>
  <w:style w:type="character" w:styleId="Lienhypertexte">
    <w:name w:val="Hyperlink"/>
    <w:uiPriority w:val="99"/>
    <w:unhideWhenUsed/>
    <w:rsid w:val="00A80F00"/>
    <w:rPr>
      <w:color w:val="0000FF"/>
      <w:u w:val="single"/>
    </w:rPr>
  </w:style>
  <w:style w:type="paragraph" w:styleId="Sansinterligne">
    <w:name w:val="No Spacing"/>
    <w:link w:val="SansinterligneCar"/>
    <w:uiPriority w:val="1"/>
    <w:qFormat/>
    <w:rsid w:val="00A80F00"/>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A80F00"/>
    <w:rPr>
      <w:rFonts w:ascii="Calibri" w:eastAsia="Times New Roman" w:hAnsi="Calibri" w:cs="Times New Roman"/>
      <w:lang w:val="fr-FR"/>
    </w:rPr>
  </w:style>
  <w:style w:type="paragraph" w:styleId="Corpsdetexte">
    <w:name w:val="Body Text"/>
    <w:basedOn w:val="Normal"/>
    <w:link w:val="CorpsdetexteCar"/>
    <w:semiHidden/>
    <w:rsid w:val="00A80F00"/>
    <w:rPr>
      <w:rFonts w:eastAsia="Times New Roman"/>
      <w:sz w:val="28"/>
      <w:lang w:eastAsia="fr-FR"/>
    </w:rPr>
  </w:style>
  <w:style w:type="character" w:customStyle="1" w:styleId="CorpsdetexteCar">
    <w:name w:val="Corps de texte Car"/>
    <w:basedOn w:val="Policepardfaut"/>
    <w:link w:val="Corpsdetexte"/>
    <w:semiHidden/>
    <w:rsid w:val="00A80F00"/>
    <w:rPr>
      <w:rFonts w:ascii="Times New Roman" w:eastAsia="Times New Roman" w:hAnsi="Times New Roman" w:cs="Times New Roman"/>
      <w:sz w:val="28"/>
      <w:szCs w:val="24"/>
      <w:lang w:eastAsia="fr-FR"/>
    </w:rPr>
  </w:style>
  <w:style w:type="paragraph" w:styleId="Textedebulles">
    <w:name w:val="Balloon Text"/>
    <w:basedOn w:val="Normal"/>
    <w:link w:val="TextedebullesCar"/>
    <w:uiPriority w:val="99"/>
    <w:semiHidden/>
    <w:unhideWhenUsed/>
    <w:rsid w:val="00A80F00"/>
    <w:rPr>
      <w:rFonts w:ascii="Tahoma" w:hAnsi="Tahoma" w:cs="Tahoma"/>
      <w:sz w:val="16"/>
      <w:szCs w:val="16"/>
    </w:rPr>
  </w:style>
  <w:style w:type="character" w:customStyle="1" w:styleId="TextedebullesCar">
    <w:name w:val="Texte de bulles Car"/>
    <w:basedOn w:val="Policepardfaut"/>
    <w:link w:val="Textedebulles"/>
    <w:uiPriority w:val="99"/>
    <w:semiHidden/>
    <w:rsid w:val="00A80F00"/>
    <w:rPr>
      <w:rFonts w:ascii="Tahoma" w:eastAsia="SimSun" w:hAnsi="Tahoma" w:cs="Tahoma"/>
      <w:sz w:val="16"/>
      <w:szCs w:val="16"/>
      <w:lang w:eastAsia="zh-CN"/>
    </w:rPr>
  </w:style>
  <w:style w:type="paragraph" w:styleId="Paragraphedeliste">
    <w:name w:val="List Paragraph"/>
    <w:basedOn w:val="Normal"/>
    <w:uiPriority w:val="34"/>
    <w:qFormat/>
    <w:rsid w:val="00A8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00"/>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80F00"/>
    <w:pPr>
      <w:tabs>
        <w:tab w:val="center" w:pos="4320"/>
        <w:tab w:val="right" w:pos="8640"/>
      </w:tabs>
    </w:pPr>
  </w:style>
  <w:style w:type="character" w:customStyle="1" w:styleId="En-tteCar">
    <w:name w:val="En-tête Car"/>
    <w:basedOn w:val="Policepardfaut"/>
    <w:link w:val="En-tte"/>
    <w:uiPriority w:val="99"/>
    <w:rsid w:val="00A80F00"/>
    <w:rPr>
      <w:rFonts w:ascii="Times New Roman" w:eastAsia="SimSun" w:hAnsi="Times New Roman" w:cs="Times New Roman"/>
      <w:sz w:val="24"/>
      <w:szCs w:val="24"/>
      <w:lang w:eastAsia="zh-CN"/>
    </w:rPr>
  </w:style>
  <w:style w:type="paragraph" w:styleId="Pieddepage">
    <w:name w:val="footer"/>
    <w:basedOn w:val="Normal"/>
    <w:link w:val="PieddepageCar"/>
    <w:rsid w:val="00A80F00"/>
    <w:pPr>
      <w:tabs>
        <w:tab w:val="center" w:pos="4320"/>
        <w:tab w:val="right" w:pos="8640"/>
      </w:tabs>
    </w:pPr>
  </w:style>
  <w:style w:type="character" w:customStyle="1" w:styleId="PieddepageCar">
    <w:name w:val="Pied de page Car"/>
    <w:basedOn w:val="Policepardfaut"/>
    <w:link w:val="Pieddepage"/>
    <w:rsid w:val="00A80F00"/>
    <w:rPr>
      <w:rFonts w:ascii="Times New Roman" w:eastAsia="SimSun" w:hAnsi="Times New Roman" w:cs="Times New Roman"/>
      <w:sz w:val="24"/>
      <w:szCs w:val="24"/>
      <w:lang w:eastAsia="zh-CN"/>
    </w:rPr>
  </w:style>
  <w:style w:type="character" w:styleId="Lienhypertexte">
    <w:name w:val="Hyperlink"/>
    <w:uiPriority w:val="99"/>
    <w:unhideWhenUsed/>
    <w:rsid w:val="00A80F00"/>
    <w:rPr>
      <w:color w:val="0000FF"/>
      <w:u w:val="single"/>
    </w:rPr>
  </w:style>
  <w:style w:type="paragraph" w:styleId="Sansinterligne">
    <w:name w:val="No Spacing"/>
    <w:link w:val="SansinterligneCar"/>
    <w:uiPriority w:val="1"/>
    <w:qFormat/>
    <w:rsid w:val="00A80F00"/>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A80F00"/>
    <w:rPr>
      <w:rFonts w:ascii="Calibri" w:eastAsia="Times New Roman" w:hAnsi="Calibri" w:cs="Times New Roman"/>
      <w:lang w:val="fr-FR"/>
    </w:rPr>
  </w:style>
  <w:style w:type="paragraph" w:styleId="Corpsdetexte">
    <w:name w:val="Body Text"/>
    <w:basedOn w:val="Normal"/>
    <w:link w:val="CorpsdetexteCar"/>
    <w:semiHidden/>
    <w:rsid w:val="00A80F00"/>
    <w:rPr>
      <w:rFonts w:eastAsia="Times New Roman"/>
      <w:sz w:val="28"/>
      <w:lang w:eastAsia="fr-FR"/>
    </w:rPr>
  </w:style>
  <w:style w:type="character" w:customStyle="1" w:styleId="CorpsdetexteCar">
    <w:name w:val="Corps de texte Car"/>
    <w:basedOn w:val="Policepardfaut"/>
    <w:link w:val="Corpsdetexte"/>
    <w:semiHidden/>
    <w:rsid w:val="00A80F00"/>
    <w:rPr>
      <w:rFonts w:ascii="Times New Roman" w:eastAsia="Times New Roman" w:hAnsi="Times New Roman" w:cs="Times New Roman"/>
      <w:sz w:val="28"/>
      <w:szCs w:val="24"/>
      <w:lang w:eastAsia="fr-FR"/>
    </w:rPr>
  </w:style>
  <w:style w:type="paragraph" w:styleId="Textedebulles">
    <w:name w:val="Balloon Text"/>
    <w:basedOn w:val="Normal"/>
    <w:link w:val="TextedebullesCar"/>
    <w:uiPriority w:val="99"/>
    <w:semiHidden/>
    <w:unhideWhenUsed/>
    <w:rsid w:val="00A80F00"/>
    <w:rPr>
      <w:rFonts w:ascii="Tahoma" w:hAnsi="Tahoma" w:cs="Tahoma"/>
      <w:sz w:val="16"/>
      <w:szCs w:val="16"/>
    </w:rPr>
  </w:style>
  <w:style w:type="character" w:customStyle="1" w:styleId="TextedebullesCar">
    <w:name w:val="Texte de bulles Car"/>
    <w:basedOn w:val="Policepardfaut"/>
    <w:link w:val="Textedebulles"/>
    <w:uiPriority w:val="99"/>
    <w:semiHidden/>
    <w:rsid w:val="00A80F00"/>
    <w:rPr>
      <w:rFonts w:ascii="Tahoma" w:eastAsia="SimSun" w:hAnsi="Tahoma" w:cs="Tahoma"/>
      <w:sz w:val="16"/>
      <w:szCs w:val="16"/>
      <w:lang w:eastAsia="zh-CN"/>
    </w:rPr>
  </w:style>
  <w:style w:type="paragraph" w:styleId="Paragraphedeliste">
    <w:name w:val="List Paragraph"/>
    <w:basedOn w:val="Normal"/>
    <w:uiPriority w:val="34"/>
    <w:qFormat/>
    <w:rsid w:val="00A8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lo.ca/partners/competition-invitation-carole-gauthier" TargetMode="Externa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www.julo.ca/activities/competition-invitation-carole-gauthier/interpretation-argent-dame"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lo.ca/partners/competition-invitation-carole-gauthier"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julo.ca/activities/competition-invitation-carole-gauthier/interpretation-argent-dame" TargetMode="Externa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www.julo.ca/partners/competition-invitation-carole-gauthier"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julo.ca/partners/competition-invitation-carole-gauthier"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mailto:cpalevis@hotmail.com"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2015-08-20T23:10:00Z</dcterms:created>
  <dcterms:modified xsi:type="dcterms:W3CDTF">2015-08-21T14:07:00Z</dcterms:modified>
</cp:coreProperties>
</file>